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548D" w14:textId="77777777" w:rsidR="002753AA" w:rsidRDefault="002753AA">
      <w:bookmarkStart w:id="0" w:name="Body"/>
    </w:p>
    <w:p w14:paraId="7F4774CB" w14:textId="76992C58" w:rsidR="002753AA" w:rsidRDefault="002753AA"/>
    <w:bookmarkEnd w:id="0"/>
    <w:p w14:paraId="73588C33" w14:textId="0C33181A" w:rsidR="002753AA" w:rsidRPr="00BC7330" w:rsidRDefault="00BC7330" w:rsidP="00BC7330">
      <w:pPr>
        <w:spacing w:after="0" w:line="240" w:lineRule="auto"/>
        <w:jc w:val="center"/>
        <w:rPr>
          <w:rFonts w:ascii="Garamond" w:hAnsi="Garamond"/>
          <w:b/>
          <w:bCs/>
          <w:sz w:val="28"/>
          <w:szCs w:val="28"/>
        </w:rPr>
      </w:pPr>
      <w:r w:rsidRPr="00BC7330">
        <w:rPr>
          <w:rFonts w:ascii="Garamond" w:hAnsi="Garamond"/>
          <w:b/>
          <w:bCs/>
          <w:sz w:val="28"/>
          <w:szCs w:val="28"/>
        </w:rPr>
        <w:t xml:space="preserve">The Penhale Fund – Guidance for </w:t>
      </w:r>
      <w:r w:rsidR="00D009CE">
        <w:rPr>
          <w:rFonts w:ascii="Garamond" w:hAnsi="Garamond"/>
          <w:b/>
          <w:bCs/>
          <w:sz w:val="28"/>
          <w:szCs w:val="28"/>
        </w:rPr>
        <w:t xml:space="preserve">Grant </w:t>
      </w:r>
      <w:r w:rsidRPr="00BC7330">
        <w:rPr>
          <w:rFonts w:ascii="Garamond" w:hAnsi="Garamond"/>
          <w:b/>
          <w:bCs/>
          <w:sz w:val="28"/>
          <w:szCs w:val="28"/>
        </w:rPr>
        <w:t>Applica</w:t>
      </w:r>
      <w:r w:rsidR="00D009CE">
        <w:rPr>
          <w:rFonts w:ascii="Garamond" w:hAnsi="Garamond"/>
          <w:b/>
          <w:bCs/>
          <w:sz w:val="28"/>
          <w:szCs w:val="28"/>
        </w:rPr>
        <w:t xml:space="preserve">tions from </w:t>
      </w:r>
      <w:r w:rsidR="00130BDB">
        <w:rPr>
          <w:rFonts w:ascii="Garamond" w:hAnsi="Garamond"/>
          <w:b/>
          <w:bCs/>
          <w:sz w:val="28"/>
          <w:szCs w:val="28"/>
        </w:rPr>
        <w:t>11</w:t>
      </w:r>
      <w:r w:rsidR="00130BDB" w:rsidRPr="00130BDB">
        <w:rPr>
          <w:rFonts w:ascii="Garamond" w:hAnsi="Garamond"/>
          <w:b/>
          <w:bCs/>
          <w:sz w:val="28"/>
          <w:szCs w:val="28"/>
          <w:vertAlign w:val="superscript"/>
        </w:rPr>
        <w:t>th</w:t>
      </w:r>
      <w:r w:rsidR="00130BDB">
        <w:rPr>
          <w:rFonts w:ascii="Garamond" w:hAnsi="Garamond"/>
          <w:b/>
          <w:bCs/>
          <w:sz w:val="28"/>
          <w:szCs w:val="28"/>
        </w:rPr>
        <w:t xml:space="preserve"> December</w:t>
      </w:r>
      <w:r w:rsidR="00D009CE">
        <w:rPr>
          <w:rFonts w:ascii="Garamond" w:hAnsi="Garamond"/>
          <w:b/>
          <w:bCs/>
          <w:sz w:val="28"/>
          <w:szCs w:val="28"/>
        </w:rPr>
        <w:t xml:space="preserve"> 2025</w:t>
      </w:r>
    </w:p>
    <w:p w14:paraId="6E8FADEF" w14:textId="77777777" w:rsidR="00BC7330" w:rsidRDefault="00BC7330" w:rsidP="00BC7330">
      <w:pPr>
        <w:spacing w:after="0" w:line="240" w:lineRule="auto"/>
        <w:jc w:val="center"/>
        <w:rPr>
          <w:rFonts w:ascii="Garamond" w:hAnsi="Garamond"/>
          <w:b/>
          <w:bCs/>
          <w:sz w:val="24"/>
          <w:szCs w:val="24"/>
        </w:rPr>
      </w:pPr>
    </w:p>
    <w:p w14:paraId="2CED9C05" w14:textId="44CC7204" w:rsidR="00BC7330" w:rsidRDefault="00BC7330" w:rsidP="00BC7330">
      <w:pPr>
        <w:spacing w:after="0" w:line="240" w:lineRule="auto"/>
        <w:jc w:val="both"/>
        <w:rPr>
          <w:rFonts w:ascii="Garamond" w:hAnsi="Garamond"/>
          <w:sz w:val="24"/>
          <w:szCs w:val="24"/>
        </w:rPr>
      </w:pPr>
      <w:r>
        <w:rPr>
          <w:rFonts w:ascii="Garamond" w:hAnsi="Garamond"/>
          <w:sz w:val="24"/>
          <w:szCs w:val="24"/>
        </w:rPr>
        <w:t xml:space="preserve">Between July 2024 and June 2025, The Penhale Fund was available for any individual or organisation resident in the postcodes LA4 and LA3 to make an application </w:t>
      </w:r>
      <w:r w:rsidR="00D009CE">
        <w:rPr>
          <w:rFonts w:ascii="Garamond" w:hAnsi="Garamond"/>
          <w:sz w:val="24"/>
          <w:szCs w:val="24"/>
        </w:rPr>
        <w:t xml:space="preserve">for a Grant </w:t>
      </w:r>
      <w:r>
        <w:rPr>
          <w:rFonts w:ascii="Garamond" w:hAnsi="Garamond"/>
          <w:sz w:val="24"/>
          <w:szCs w:val="24"/>
        </w:rPr>
        <w:t>of up to £5,000.00 for any charitable purpose or other good cause in the area</w:t>
      </w:r>
      <w:r w:rsidR="00D009CE">
        <w:rPr>
          <w:rFonts w:ascii="Garamond" w:hAnsi="Garamond"/>
          <w:sz w:val="24"/>
          <w:szCs w:val="24"/>
        </w:rPr>
        <w:t xml:space="preserve">. Grants were </w:t>
      </w:r>
      <w:r>
        <w:rPr>
          <w:rFonts w:ascii="Garamond" w:hAnsi="Garamond"/>
          <w:sz w:val="24"/>
          <w:szCs w:val="24"/>
        </w:rPr>
        <w:t>awarded for individual projects</w:t>
      </w:r>
      <w:r w:rsidR="00D009CE">
        <w:rPr>
          <w:rFonts w:ascii="Garamond" w:hAnsi="Garamond"/>
          <w:sz w:val="24"/>
          <w:szCs w:val="24"/>
        </w:rPr>
        <w:t xml:space="preserve"> including capital items</w:t>
      </w:r>
      <w:r>
        <w:rPr>
          <w:rFonts w:ascii="Garamond" w:hAnsi="Garamond"/>
          <w:sz w:val="24"/>
          <w:szCs w:val="24"/>
        </w:rPr>
        <w:t xml:space="preserve">, as well as the </w:t>
      </w:r>
      <w:r w:rsidR="00D009CE">
        <w:rPr>
          <w:rFonts w:ascii="Garamond" w:hAnsi="Garamond"/>
          <w:sz w:val="24"/>
          <w:szCs w:val="24"/>
        </w:rPr>
        <w:t>‘</w:t>
      </w:r>
      <w:r>
        <w:rPr>
          <w:rFonts w:ascii="Garamond" w:hAnsi="Garamond"/>
          <w:sz w:val="24"/>
          <w:szCs w:val="24"/>
        </w:rPr>
        <w:t>core costs</w:t>
      </w:r>
      <w:r w:rsidR="00D009CE">
        <w:rPr>
          <w:rFonts w:ascii="Garamond" w:hAnsi="Garamond"/>
          <w:sz w:val="24"/>
          <w:szCs w:val="24"/>
        </w:rPr>
        <w:t xml:space="preserve">’ </w:t>
      </w:r>
      <w:r>
        <w:rPr>
          <w:rFonts w:ascii="Garamond" w:hAnsi="Garamond"/>
          <w:sz w:val="24"/>
          <w:szCs w:val="24"/>
        </w:rPr>
        <w:t xml:space="preserve">which many local charities and local organisations have to find, such as rent, utilities and wages.  </w:t>
      </w:r>
    </w:p>
    <w:p w14:paraId="2EF45BC5" w14:textId="77777777" w:rsidR="00BC7330" w:rsidRDefault="00BC7330" w:rsidP="00BC7330">
      <w:pPr>
        <w:spacing w:after="0" w:line="240" w:lineRule="auto"/>
        <w:jc w:val="both"/>
        <w:rPr>
          <w:rFonts w:ascii="Garamond" w:hAnsi="Garamond"/>
          <w:sz w:val="24"/>
          <w:szCs w:val="24"/>
        </w:rPr>
      </w:pPr>
    </w:p>
    <w:p w14:paraId="68C5D594" w14:textId="2A9AB1DE" w:rsidR="00BC7330" w:rsidRDefault="00BC7330" w:rsidP="00BC7330">
      <w:pPr>
        <w:spacing w:after="0" w:line="240" w:lineRule="auto"/>
        <w:jc w:val="both"/>
        <w:rPr>
          <w:rFonts w:ascii="Garamond" w:hAnsi="Garamond"/>
          <w:sz w:val="24"/>
          <w:szCs w:val="24"/>
        </w:rPr>
      </w:pPr>
      <w:r>
        <w:rPr>
          <w:rFonts w:ascii="Garamond" w:hAnsi="Garamond"/>
          <w:sz w:val="24"/>
          <w:szCs w:val="24"/>
        </w:rPr>
        <w:t>From 1</w:t>
      </w:r>
      <w:r w:rsidRPr="00BC7330">
        <w:rPr>
          <w:rFonts w:ascii="Garamond" w:hAnsi="Garamond"/>
          <w:sz w:val="24"/>
          <w:szCs w:val="24"/>
          <w:vertAlign w:val="superscript"/>
        </w:rPr>
        <w:t>st</w:t>
      </w:r>
      <w:r>
        <w:rPr>
          <w:rFonts w:ascii="Garamond" w:hAnsi="Garamond"/>
          <w:sz w:val="24"/>
          <w:szCs w:val="24"/>
        </w:rPr>
        <w:t xml:space="preserve"> July 2025, The Penhale Fund wish to continue supporting individuals and organisations resident in LA4 and LA3 and to </w:t>
      </w:r>
      <w:r w:rsidR="00D009CE">
        <w:rPr>
          <w:rFonts w:ascii="Garamond" w:hAnsi="Garamond"/>
          <w:sz w:val="24"/>
          <w:szCs w:val="24"/>
        </w:rPr>
        <w:t xml:space="preserve">support </w:t>
      </w:r>
      <w:r>
        <w:rPr>
          <w:rFonts w:ascii="Garamond" w:hAnsi="Garamond"/>
          <w:sz w:val="24"/>
          <w:szCs w:val="24"/>
        </w:rPr>
        <w:t>individual projects, paying for capital items and also paying core costs.  For the 12 months from 1</w:t>
      </w:r>
      <w:r w:rsidRPr="00BC7330">
        <w:rPr>
          <w:rFonts w:ascii="Garamond" w:hAnsi="Garamond"/>
          <w:sz w:val="24"/>
          <w:szCs w:val="24"/>
          <w:vertAlign w:val="superscript"/>
        </w:rPr>
        <w:t>st</w:t>
      </w:r>
      <w:r>
        <w:rPr>
          <w:rFonts w:ascii="Garamond" w:hAnsi="Garamond"/>
          <w:sz w:val="24"/>
          <w:szCs w:val="24"/>
        </w:rPr>
        <w:t xml:space="preserve"> July 2025, the maximum grant available will be £2,000.00 per application.</w:t>
      </w:r>
      <w:r w:rsidR="00CA2536">
        <w:rPr>
          <w:rFonts w:ascii="Garamond" w:hAnsi="Garamond"/>
          <w:sz w:val="24"/>
          <w:szCs w:val="24"/>
        </w:rPr>
        <w:t xml:space="preserve"> From the 11</w:t>
      </w:r>
      <w:r w:rsidR="00CA2536" w:rsidRPr="00CA2536">
        <w:rPr>
          <w:rFonts w:ascii="Garamond" w:hAnsi="Garamond"/>
          <w:sz w:val="24"/>
          <w:szCs w:val="24"/>
          <w:vertAlign w:val="superscript"/>
        </w:rPr>
        <w:t>th</w:t>
      </w:r>
      <w:r w:rsidR="00CA2536">
        <w:rPr>
          <w:rFonts w:ascii="Garamond" w:hAnsi="Garamond"/>
          <w:sz w:val="24"/>
          <w:szCs w:val="24"/>
        </w:rPr>
        <w:t xml:space="preserve"> December 2025, the maximum grant available has been increased to £3,000.00 per application.</w:t>
      </w:r>
    </w:p>
    <w:p w14:paraId="0EF142F1" w14:textId="77777777" w:rsidR="00BC7330" w:rsidRDefault="00BC7330" w:rsidP="00BC7330">
      <w:pPr>
        <w:spacing w:after="0" w:line="240" w:lineRule="auto"/>
        <w:jc w:val="both"/>
        <w:rPr>
          <w:rFonts w:ascii="Garamond" w:hAnsi="Garamond"/>
          <w:sz w:val="24"/>
          <w:szCs w:val="24"/>
        </w:rPr>
      </w:pPr>
    </w:p>
    <w:p w14:paraId="54E1FB97" w14:textId="21DB7C7C" w:rsidR="00BC7330" w:rsidRDefault="00BC7330" w:rsidP="00BC7330">
      <w:pPr>
        <w:spacing w:after="0" w:line="240" w:lineRule="auto"/>
        <w:jc w:val="both"/>
        <w:rPr>
          <w:rFonts w:ascii="Garamond" w:hAnsi="Garamond"/>
          <w:sz w:val="24"/>
          <w:szCs w:val="24"/>
        </w:rPr>
      </w:pPr>
      <w:r>
        <w:rPr>
          <w:rFonts w:ascii="Garamond" w:hAnsi="Garamond"/>
          <w:sz w:val="24"/>
          <w:szCs w:val="24"/>
        </w:rPr>
        <w:t xml:space="preserve">The Penhale Fund application form is intended to be as straightforward as possible whilst at the same time capturing information which is required by The Penhale Fund </w:t>
      </w:r>
      <w:r w:rsidR="00D009CE">
        <w:rPr>
          <w:rFonts w:ascii="Garamond" w:hAnsi="Garamond"/>
          <w:sz w:val="24"/>
          <w:szCs w:val="24"/>
        </w:rPr>
        <w:t>to</w:t>
      </w:r>
      <w:r>
        <w:rPr>
          <w:rFonts w:ascii="Garamond" w:hAnsi="Garamond"/>
          <w:sz w:val="24"/>
          <w:szCs w:val="24"/>
        </w:rPr>
        <w:t xml:space="preserve"> make sure that it is complying with charity law.  If you require any assistance completing the form, The Penhale Fund cannot fill in the form for </w:t>
      </w:r>
      <w:r w:rsidR="00D009CE">
        <w:rPr>
          <w:rFonts w:ascii="Garamond" w:hAnsi="Garamond"/>
          <w:sz w:val="24"/>
          <w:szCs w:val="24"/>
        </w:rPr>
        <w:t>you,</w:t>
      </w:r>
      <w:r>
        <w:rPr>
          <w:rFonts w:ascii="Garamond" w:hAnsi="Garamond"/>
          <w:sz w:val="24"/>
          <w:szCs w:val="24"/>
        </w:rPr>
        <w:t xml:space="preserve"> but we can offer general </w:t>
      </w:r>
      <w:r w:rsidR="00D009CE">
        <w:rPr>
          <w:rFonts w:ascii="Garamond" w:hAnsi="Garamond"/>
          <w:sz w:val="24"/>
          <w:szCs w:val="24"/>
        </w:rPr>
        <w:t>guidance,</w:t>
      </w:r>
      <w:r>
        <w:rPr>
          <w:rFonts w:ascii="Garamond" w:hAnsi="Garamond"/>
          <w:sz w:val="24"/>
          <w:szCs w:val="24"/>
        </w:rPr>
        <w:t xml:space="preserve"> or you may wish to contact Lancaster District CVS who are able to support individuals and organisations in this way.</w:t>
      </w:r>
    </w:p>
    <w:p w14:paraId="1B433CA2" w14:textId="77777777" w:rsidR="00BC7330" w:rsidRDefault="00BC7330" w:rsidP="00BC7330">
      <w:pPr>
        <w:spacing w:after="0" w:line="240" w:lineRule="auto"/>
        <w:jc w:val="both"/>
        <w:rPr>
          <w:rFonts w:ascii="Garamond" w:hAnsi="Garamond"/>
          <w:sz w:val="24"/>
          <w:szCs w:val="24"/>
        </w:rPr>
      </w:pPr>
    </w:p>
    <w:p w14:paraId="46B413EB" w14:textId="20322659" w:rsidR="00BC7330" w:rsidRDefault="00BC7330" w:rsidP="00BC7330">
      <w:pPr>
        <w:spacing w:after="0" w:line="240" w:lineRule="auto"/>
        <w:jc w:val="both"/>
        <w:rPr>
          <w:rFonts w:ascii="Garamond" w:hAnsi="Garamond"/>
          <w:sz w:val="24"/>
          <w:szCs w:val="24"/>
        </w:rPr>
      </w:pPr>
      <w:r>
        <w:rPr>
          <w:rFonts w:ascii="Garamond" w:hAnsi="Garamond"/>
          <w:sz w:val="24"/>
          <w:szCs w:val="24"/>
        </w:rPr>
        <w:t>Thank you for your interest in The Penhale Fund and if you do fill in an application form, we look forward to hearing more about you and the work that you are already doing or hoping to do in the future within the Morecambe area (postcodes LA4 and LA3).</w:t>
      </w:r>
    </w:p>
    <w:p w14:paraId="3EAD12A1" w14:textId="77777777" w:rsidR="00EC0D52" w:rsidRDefault="00EC0D52" w:rsidP="00BC7330">
      <w:pPr>
        <w:spacing w:after="0" w:line="240" w:lineRule="auto"/>
        <w:jc w:val="both"/>
        <w:rPr>
          <w:rFonts w:ascii="Garamond" w:hAnsi="Garamond"/>
          <w:sz w:val="24"/>
          <w:szCs w:val="24"/>
        </w:rPr>
      </w:pPr>
    </w:p>
    <w:p w14:paraId="60ABA6D9" w14:textId="0B7C7B01" w:rsidR="00EC0D52" w:rsidRDefault="00EC0D52" w:rsidP="00BC7330">
      <w:pPr>
        <w:spacing w:after="0" w:line="240" w:lineRule="auto"/>
        <w:jc w:val="both"/>
        <w:rPr>
          <w:rFonts w:ascii="Garamond" w:hAnsi="Garamond"/>
          <w:sz w:val="24"/>
          <w:szCs w:val="24"/>
        </w:rPr>
      </w:pPr>
      <w:r>
        <w:rPr>
          <w:rFonts w:ascii="Garamond" w:hAnsi="Garamond"/>
          <w:sz w:val="24"/>
          <w:szCs w:val="24"/>
        </w:rPr>
        <w:t xml:space="preserve">Please note that for individuals or organisations making a repeat or new grant application to The Penhale Fund, that a period of six months </w:t>
      </w:r>
      <w:r w:rsidR="0057271D">
        <w:rPr>
          <w:rFonts w:ascii="Garamond" w:hAnsi="Garamond"/>
          <w:sz w:val="24"/>
          <w:szCs w:val="24"/>
        </w:rPr>
        <w:t xml:space="preserve">must </w:t>
      </w:r>
      <w:r>
        <w:rPr>
          <w:rFonts w:ascii="Garamond" w:hAnsi="Garamond"/>
          <w:sz w:val="24"/>
          <w:szCs w:val="24"/>
        </w:rPr>
        <w:t>have passed from the date the last application was considered before a new or repeat application will be considered by the Trustees.</w:t>
      </w:r>
    </w:p>
    <w:p w14:paraId="010729C4" w14:textId="77777777" w:rsidR="00EC0D52" w:rsidRDefault="00EC0D52" w:rsidP="00BC7330">
      <w:pPr>
        <w:spacing w:after="0" w:line="240" w:lineRule="auto"/>
        <w:jc w:val="both"/>
        <w:rPr>
          <w:rFonts w:ascii="Garamond" w:hAnsi="Garamond"/>
          <w:sz w:val="24"/>
          <w:szCs w:val="24"/>
        </w:rPr>
      </w:pPr>
    </w:p>
    <w:p w14:paraId="68FF48DD" w14:textId="697DFC48" w:rsidR="00EC0D52" w:rsidRDefault="00EC0D52" w:rsidP="00BC7330">
      <w:pPr>
        <w:spacing w:after="0" w:line="240" w:lineRule="auto"/>
        <w:jc w:val="both"/>
        <w:rPr>
          <w:rFonts w:ascii="Garamond" w:hAnsi="Garamond"/>
          <w:sz w:val="24"/>
          <w:szCs w:val="24"/>
        </w:rPr>
      </w:pPr>
      <w:r>
        <w:rPr>
          <w:rFonts w:ascii="Garamond" w:hAnsi="Garamond"/>
          <w:sz w:val="24"/>
          <w:szCs w:val="24"/>
        </w:rPr>
        <w:t>For individuals or organisations who have previously been successful and awarded a grant</w:t>
      </w:r>
      <w:r w:rsidR="0057271D">
        <w:rPr>
          <w:rFonts w:ascii="Garamond" w:hAnsi="Garamond"/>
          <w:sz w:val="24"/>
          <w:szCs w:val="24"/>
        </w:rPr>
        <w:t xml:space="preserve"> from The Penhale Fund,</w:t>
      </w:r>
      <w:r>
        <w:rPr>
          <w:rFonts w:ascii="Garamond" w:hAnsi="Garamond"/>
          <w:sz w:val="24"/>
          <w:szCs w:val="24"/>
        </w:rPr>
        <w:t xml:space="preserve"> the Trustees will not consider any further grant applications in any absence of any feedback on the impact </w:t>
      </w:r>
      <w:r w:rsidR="0057271D">
        <w:rPr>
          <w:rFonts w:ascii="Garamond" w:hAnsi="Garamond"/>
          <w:sz w:val="24"/>
          <w:szCs w:val="24"/>
        </w:rPr>
        <w:t>the previous funding has had.</w:t>
      </w:r>
    </w:p>
    <w:p w14:paraId="7ADA758C" w14:textId="77777777" w:rsidR="00BC7330" w:rsidRDefault="00BC7330" w:rsidP="00BC7330">
      <w:pPr>
        <w:spacing w:after="0" w:line="240" w:lineRule="auto"/>
        <w:jc w:val="both"/>
        <w:rPr>
          <w:rFonts w:ascii="Garamond" w:hAnsi="Garamond"/>
          <w:sz w:val="24"/>
          <w:szCs w:val="24"/>
        </w:rPr>
      </w:pPr>
    </w:p>
    <w:p w14:paraId="0779C70D" w14:textId="77777777" w:rsidR="00BC7330" w:rsidRPr="00BC7330" w:rsidRDefault="00BC7330" w:rsidP="00BC7330">
      <w:pPr>
        <w:spacing w:after="0" w:line="240" w:lineRule="auto"/>
        <w:jc w:val="both"/>
        <w:rPr>
          <w:rFonts w:ascii="Garamond" w:hAnsi="Garamond"/>
          <w:sz w:val="24"/>
          <w:szCs w:val="24"/>
        </w:rPr>
      </w:pPr>
    </w:p>
    <w:sectPr w:rsidR="00BC7330" w:rsidRPr="00BC73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C1BF" w14:textId="77777777" w:rsidR="007E29A1" w:rsidRDefault="007E29A1">
      <w:pPr>
        <w:spacing w:after="0" w:line="240" w:lineRule="auto"/>
      </w:pPr>
      <w:r>
        <w:separator/>
      </w:r>
    </w:p>
  </w:endnote>
  <w:endnote w:type="continuationSeparator" w:id="0">
    <w:p w14:paraId="66B11BB2" w14:textId="77777777" w:rsidR="007E29A1" w:rsidRDefault="007E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8CD" w14:textId="77777777" w:rsidR="002753AA" w:rsidRDefault="00275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A7F0" w14:textId="77777777" w:rsidR="002753AA" w:rsidRDefault="00275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C6B4" w14:textId="77777777" w:rsidR="002753AA" w:rsidRDefault="00275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44D1" w14:textId="77777777" w:rsidR="007E29A1" w:rsidRDefault="007E29A1">
      <w:pPr>
        <w:spacing w:after="0" w:line="240" w:lineRule="auto"/>
      </w:pPr>
      <w:r>
        <w:separator/>
      </w:r>
    </w:p>
  </w:footnote>
  <w:footnote w:type="continuationSeparator" w:id="0">
    <w:p w14:paraId="7CC9C500" w14:textId="77777777" w:rsidR="007E29A1" w:rsidRDefault="007E2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8948" w14:textId="1DFA41A8" w:rsidR="002753AA" w:rsidRDefault="00275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3E17" w14:textId="24B58CB8" w:rsidR="002753AA" w:rsidRDefault="00275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FCF3" w14:textId="48C08D51" w:rsidR="002753AA" w:rsidRDefault="00275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emma.carmon\AppData\Local\LEAP Desktop\CDE\ddba04ab-2dae-4117-9a1e-a9a8e4e2102d\LEAP2Office\MacroFields\"/>
    <w:docVar w:name="LEAPUniqueCode" w:val="fa204931-8412-b644-ace8-a88dcfd56b1a"/>
    <w:docVar w:name="WeHidTheRibbon" w:val="False"/>
  </w:docVars>
  <w:rsids>
    <w:rsidRoot w:val="00F85919"/>
    <w:rsid w:val="000C1E86"/>
    <w:rsid w:val="000D493C"/>
    <w:rsid w:val="00130BDB"/>
    <w:rsid w:val="002753AA"/>
    <w:rsid w:val="002F2620"/>
    <w:rsid w:val="003A1544"/>
    <w:rsid w:val="00434B33"/>
    <w:rsid w:val="0048037C"/>
    <w:rsid w:val="0057271D"/>
    <w:rsid w:val="005E1122"/>
    <w:rsid w:val="007762F4"/>
    <w:rsid w:val="007E29A1"/>
    <w:rsid w:val="008E4275"/>
    <w:rsid w:val="00941ECB"/>
    <w:rsid w:val="00952547"/>
    <w:rsid w:val="00BB0D54"/>
    <w:rsid w:val="00BC7330"/>
    <w:rsid w:val="00CA2536"/>
    <w:rsid w:val="00D009CE"/>
    <w:rsid w:val="00DB7388"/>
    <w:rsid w:val="00DF78B1"/>
    <w:rsid w:val="00EC0D52"/>
    <w:rsid w:val="00ED199E"/>
    <w:rsid w:val="00F21A12"/>
    <w:rsid w:val="00F85919"/>
    <w:rsid w:val="00F85DD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EE12"/>
  <w15:docId w15:val="{4473CDB6-7516-46EB-A354-2281589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19"/>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6EA"/>
    <w:pPr>
      <w:tabs>
        <w:tab w:val="center" w:pos="4680"/>
        <w:tab w:val="right" w:pos="9360"/>
      </w:tabs>
    </w:pPr>
  </w:style>
  <w:style w:type="character" w:customStyle="1" w:styleId="HeaderChar">
    <w:name w:val="Header Char"/>
    <w:link w:val="Header"/>
    <w:uiPriority w:val="99"/>
    <w:rsid w:val="004A26EA"/>
    <w:rPr>
      <w:sz w:val="22"/>
      <w:szCs w:val="22"/>
    </w:rPr>
  </w:style>
  <w:style w:type="paragraph" w:styleId="Footer">
    <w:name w:val="footer"/>
    <w:basedOn w:val="Normal"/>
    <w:link w:val="FooterChar"/>
    <w:uiPriority w:val="99"/>
    <w:unhideWhenUsed/>
    <w:rsid w:val="004A26EA"/>
    <w:pPr>
      <w:tabs>
        <w:tab w:val="center" w:pos="4680"/>
        <w:tab w:val="right" w:pos="9360"/>
      </w:tabs>
    </w:pPr>
  </w:style>
  <w:style w:type="character" w:customStyle="1" w:styleId="FooterChar">
    <w:name w:val="Footer Char"/>
    <w:link w:val="Footer"/>
    <w:uiPriority w:val="99"/>
    <w:rsid w:val="004A26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eapEvents xmlns="http://LeapEvents.com"/>
</file>

<file path=customXml/item2.xml><?xml version="1.0" encoding="utf-8"?><LEAPWordCustomPart xmlns=" http://LEAPWordCustomPart.com"><LEAPDefaultTable xmlns=""></LEAPDefaultTable><LEAPUniqueCode xmlns="">fa204931-8412-b644-ace8-a88dcfd56b1a</LEAPUniqueCode><LEAPFirmCode xmlns="">a2f8fe6e-b903-4d57-8f01-7a6936018c0b</LEAPFirmCode><LEAPIsPrecedent xmlns="">False</LEAPIsPrecedent><LEAPTempPath xmlns="">C:\Users\emma.carmon\AppData\Local\LEAP Desktop\CDE\ddba04ab-2dae-4117-9a1e-a9a8e4e2102d\LEAP2Office\MacroFields\</LEAPTempPath><LEAPCursorStartPosition xmlns="">2091</LEAPCursorStartPosition><LEAPCursorEndPosition xmlns="">2091</LEAPCursorEndPosition><LEAPCharacterCount xmlns="">2094</LEAPCharacterCount><LEAPIsUsingNewFields xmlns="">False</LEAPIsUsingNewFields><LEAP_GUID xmlns="">0ccb24c6-331d-46a6-8667-04449d95468e</LEAP_GUID><LEAPAutomationProcessing xmlns="">False</LEAPAutomationProcessing></LEAPWordCustomPart>
</file>

<file path=customXml/item3.xml><?xml version="1.0" encoding="utf-8"?>
<LEAPConditionalFields xmlns="http://LEAPConditionalFields.com"/>
</file>

<file path=customXml/item4.xml><?xml version="1.0" encoding="utf-8"?>
<LEAPWordCustomPart xmlns="http://LEAPWordCustomPart.com">
  <LEAPAutomationProcessing xmlns="">True</LEAPAutomationProcessing>
</LEAPWordCustomPart>
</file>

<file path=customXml/itemProps1.xml><?xml version="1.0" encoding="utf-8"?>
<ds:datastoreItem xmlns:ds="http://schemas.openxmlformats.org/officeDocument/2006/customXml" ds:itemID="{810D1CDA-1E88-4A65-89D9-372515341195}">
  <ds:schemaRefs>
    <ds:schemaRef ds:uri="http://LeapEvents.com"/>
  </ds:schemaRefs>
</ds:datastoreItem>
</file>

<file path=customXml/itemProps2.xml><?xml version="1.0" encoding="utf-8"?>
<ds:datastoreItem xmlns:ds="http://schemas.openxmlformats.org/officeDocument/2006/customXml" ds:itemID="{2CEE8173-7E3E-4EC7-8D4D-91E5069F6F05}">
  <ds:schemaRefs>
    <ds:schemaRef ds:uri="http://LEAPWordCustomPart.com"/>
    <ds:schemaRef ds:uri=""/>
  </ds:schemaRefs>
</ds:datastoreItem>
</file>

<file path=customXml/itemProps3.xml><?xml version="1.0" encoding="utf-8"?>
<ds:datastoreItem xmlns:ds="http://schemas.openxmlformats.org/officeDocument/2006/customXml" ds:itemID="{71661A8C-3375-4444-8989-D0DDD8C54702}">
  <ds:schemaRefs>
    <ds:schemaRef ds:uri="http://LEAPConditionalFields.com"/>
  </ds:schemaRefs>
</ds:datastoreItem>
</file>

<file path=customXml/itemProps4.xml><?xml version="1.0" encoding="utf-8"?>
<ds:datastoreItem xmlns:ds="http://schemas.openxmlformats.org/officeDocument/2006/customXml" ds:itemID="{51F975CF-A45C-444D-941C-420D86D8C54E}">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Emma Carmon</cp:lastModifiedBy>
  <cp:revision>3</cp:revision>
  <dcterms:created xsi:type="dcterms:W3CDTF">2025-12-17T10:21:00Z</dcterms:created>
  <dcterms:modified xsi:type="dcterms:W3CDTF">2025-12-17T10:23:00Z</dcterms:modified>
</cp:coreProperties>
</file>