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Trustees wanted ! Would you like to do more to support the work of your local library?</w:t>
      </w:r>
    </w:p>
    <w:p>
      <w:pPr>
        <w:pStyle w:val="Normal"/>
        <w:rPr/>
      </w:pPr>
      <w:r>
        <w:rPr/>
        <w:t xml:space="preserve">Are you a community minded volunteer who has some free time to help us to develop closer ties between the library and the local community ? </w:t>
      </w:r>
    </w:p>
    <w:p>
      <w:pPr>
        <w:pStyle w:val="Normal"/>
        <w:rPr/>
      </w:pPr>
      <w:r>
        <w:rPr/>
        <w:t>Friends of Lancaster Library has been promoting and supporting Lancaster Central Library for over ten years. We  run a Pop-Up Café within the library on Wednesdays, Thursdays and some Saturdays where we provide teas/coffees and fantastic home made cakes.  Money raised is used to fund activities in the library and to purchase additional resources for the library that are not covered by Lancashire County Council Funding.</w:t>
      </w:r>
    </w:p>
    <w:p>
      <w:pPr>
        <w:pStyle w:val="Normal"/>
        <w:rPr/>
      </w:pPr>
      <w:r>
        <w:rPr/>
        <w:t>We also run events, host workshops and crafting sessions, and over the last year we organised twenty talks of interest to local inhabitants. We have recently set up a fortnightly games evening for young people in the library.</w:t>
      </w:r>
    </w:p>
    <w:p>
      <w:pPr>
        <w:pStyle w:val="Normal"/>
        <w:rPr/>
      </w:pPr>
      <w:r>
        <w:rPr/>
        <w:t>In 2024 we changed from being a Community Group to become a Charitable Incorporated Organisation. We are registered with the Charities Commission (1208883) and we obtained a grant from the National Lottery Community Fund to employ a part - time Cafe and Community Development Worker for a year. The National Lottery  have renewed their funding for our work in 2026. for another 12 months.</w:t>
      </w:r>
    </w:p>
    <w:p>
      <w:pPr>
        <w:pStyle w:val="Normal"/>
        <w:rPr/>
      </w:pPr>
      <w:r>
        <w:rPr/>
        <w:t>We are now looking for additional Trustees to strengthen our small team to extend our activities in raising the profile of the library. In particular we are looking for people to fill the following roles :</w:t>
      </w:r>
    </w:p>
    <w:p>
      <w:pPr>
        <w:pStyle w:val="Normal"/>
        <w:rPr/>
      </w:pPr>
      <w:r>
        <w:rPr/>
        <w:t xml:space="preserve">We are looking for a </w:t>
      </w:r>
      <w:r>
        <w:rPr>
          <w:b/>
          <w:bCs/>
        </w:rPr>
        <w:t>Treasurer</w:t>
      </w:r>
      <w:r>
        <w:rPr/>
        <w:t xml:space="preserve">. We already have a capable vice-treasurer  who handles the day-to day bookkeeping, but we are looking for someone to draw up the annual budget and provide strategic financial direction. Working closely with our project worker to look at ways to generate additional funding to finance our activities in the longer term including promoting the use of Gift Aid, setting up of donate now buttons on our  website.  </w:t>
      </w:r>
    </w:p>
    <w:p>
      <w:pPr>
        <w:pStyle w:val="Normal"/>
        <w:rPr/>
      </w:pPr>
      <w:r>
        <w:rPr/>
        <w:t xml:space="preserve">We are also looking for someone to be the </w:t>
      </w:r>
      <w:r>
        <w:rPr>
          <w:b/>
          <w:bCs/>
        </w:rPr>
        <w:t xml:space="preserve">Safeguarding Lead </w:t>
      </w:r>
      <w:r>
        <w:rPr/>
        <w:t>for the charity. This volunteer will arrange DBS checks for our volunteers and ensure that we follow best practice</w:t>
      </w:r>
    </w:p>
    <w:p>
      <w:pPr>
        <w:pStyle w:val="Normal"/>
        <w:rPr/>
      </w:pPr>
      <w:r>
        <w:rPr/>
        <w:t xml:space="preserve">Could you help us ensure that we comply with </w:t>
      </w:r>
      <w:r>
        <w:rPr>
          <w:b/>
          <w:bCs/>
        </w:rPr>
        <w:t>General Data Protection Regulations</w:t>
      </w:r>
      <w:r>
        <w:rPr/>
        <w:t xml:space="preserve"> in all our activities ?</w:t>
      </w:r>
    </w:p>
    <w:p>
      <w:pPr>
        <w:pStyle w:val="Normal"/>
        <w:rPr/>
      </w:pPr>
      <w:r>
        <w:rPr/>
        <w:t>Although we have an active presence on Facebook (https://www.facebook.com/follmembers) with over 1,600 followers, and a newsletter circulation of over 300</w:t>
      </w:r>
      <w:r>
        <w:rPr>
          <w:b/>
          <w:bCs/>
        </w:rPr>
        <w:t xml:space="preserve"> we need someone to create and maintain a  website</w:t>
      </w:r>
      <w:r>
        <w:rPr/>
        <w:t xml:space="preserve"> to better communicate with the local community and to generally extend our social media presence.</w:t>
      </w:r>
    </w:p>
    <w:p>
      <w:pPr>
        <w:pStyle w:val="Normal"/>
        <w:rPr/>
      </w:pPr>
      <w:r>
        <w:rPr/>
        <w:t xml:space="preserve">Or perhaps you  are interested  and  have experience in other areas  e.g. </w:t>
      </w:r>
      <w:r>
        <w:rPr>
          <w:b/>
          <w:bCs/>
        </w:rPr>
        <w:t>admin</w:t>
      </w:r>
      <w:r>
        <w:rPr/>
        <w:t>, that could help us to run our charity</w:t>
      </w:r>
    </w:p>
    <w:p>
      <w:pPr>
        <w:pStyle w:val="Normal"/>
        <w:rPr/>
      </w:pPr>
      <w:r>
        <w:rPr/>
        <w:t xml:space="preserve">To learn more about our work  look us up on Facebook  </w:t>
      </w:r>
      <w:hyperlink r:id="rId2">
        <w:r>
          <w:rPr>
            <w:rStyle w:val="Hyperlink"/>
          </w:rPr>
          <w:t>www.facebook.com/follmembers</w:t>
        </w:r>
      </w:hyperlink>
      <w:r>
        <w:rPr/>
        <w:t xml:space="preserve"> or come down and speak to Sahara at our Pop - Up Café  in the library on Wednesday or Thursday. </w:t>
      </w:r>
    </w:p>
    <w:p>
      <w:pPr>
        <w:pStyle w:val="Normal"/>
        <w:rPr/>
      </w:pPr>
      <w:r>
        <w:rPr/>
        <w:t xml:space="preserve">To register your interest please email us on </w:t>
      </w:r>
      <w:hyperlink r:id="rId3">
        <w:r>
          <w:rPr>
            <w:rStyle w:val="Hyperlink"/>
          </w:rPr>
          <w:t>follpersonnel@gmail.com</w:t>
        </w:r>
      </w:hyperlink>
      <w:r>
        <w:rPr/>
        <w:t xml:space="preserve"> stating which role(s) you are interested in.   We look forward to hearing from you,</w:t>
      </w:r>
    </w:p>
    <w:p>
      <w:pPr>
        <w:pStyle w:val="Normal"/>
        <w:rPr/>
      </w:pPr>
      <w:r>
        <w:rPr/>
        <w:t>Closing date for applications : Friday 27</w:t>
      </w:r>
      <w:r>
        <w:rPr>
          <w:vertAlign w:val="superscript"/>
        </w:rPr>
        <w:t>th</w:t>
      </w:r>
      <w:r>
        <w:rPr/>
        <w:t xml:space="preserve"> March</w:t>
      </w:r>
      <w:bookmarkStart w:id="0" w:name="_GoBack"/>
      <w:bookmarkEnd w:id="0"/>
      <w:r>
        <w:rPr/>
        <w:t xml:space="preserve"> 2026</w:t>
      </w:r>
    </w:p>
    <w:p>
      <w:pPr>
        <w:pStyle w:val="Normal"/>
        <w:widowControl/>
        <w:bidi w:val="0"/>
        <w:spacing w:lineRule="auto" w:line="259" w:before="0" w:after="160"/>
        <w:jc w:val="start"/>
        <w:rPr/>
      </w:pPr>
      <w:r>
        <w:rPr/>
        <w:t xml:space="preserve"> </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d850ee"/>
    <w:rPr>
      <w:color w:themeColor="hyperlink" w:val="0563C1"/>
      <w:u w:val="single"/>
    </w:rPr>
  </w:style>
  <w:style w:type="character" w:styleId="UnresolvedMention">
    <w:name w:val="Unresolved Mention"/>
    <w:basedOn w:val="DefaultParagraphFont"/>
    <w:uiPriority w:val="99"/>
    <w:semiHidden/>
    <w:unhideWhenUsed/>
    <w:qFormat/>
    <w:rsid w:val="00d850ee"/>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acebook.com/follmembers" TargetMode="External"/><Relationship Id="rId3" Type="http://schemas.openxmlformats.org/officeDocument/2006/relationships/hyperlink" Target="mailto:follpersonnel@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LibreOffice/25.2.7.2$Windows_X86_64 LibreOffice_project/5cbfd1ab6520636bb5f7b99185aa69bd7456825d</Application>
  <AppVersion>15.0000</AppVersion>
  <Pages>1</Pages>
  <Words>497</Words>
  <Characters>2488</Characters>
  <CharactersWithSpaces>2991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2026-03-12T00:31:00Z</dcterms:created>
  <dc:creator>Richard Kenworthy</dc:creator>
  <dc:description/>
  <dc:language>en-GB</dc:language>
  <cp:lastModifiedBy/>
  <cp:lastPrinted>2026-02-27T11:17:00Z</cp:lastPrinted>
  <dcterms:modified xsi:type="dcterms:W3CDTF">2026-03-13T01:16:33Z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