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9C72" w14:textId="77777777" w:rsidR="00507C2D" w:rsidRDefault="00507C2D">
      <w:pPr>
        <w:rPr>
          <w:rFonts w:ascii="Arial" w:hAnsi="Arial" w:cs="Arial"/>
          <w:u w:val="single"/>
        </w:rPr>
      </w:pPr>
    </w:p>
    <w:p w14:paraId="2394981C" w14:textId="2AA81A34" w:rsidR="00B35955" w:rsidRPr="008475ED" w:rsidRDefault="009F6ACB" w:rsidP="00E04D40">
      <w:pPr>
        <w:jc w:val="center"/>
        <w:rPr>
          <w:b/>
          <w:sz w:val="32"/>
          <w:szCs w:val="32"/>
        </w:rPr>
      </w:pPr>
      <w:r w:rsidRPr="008475ED">
        <w:rPr>
          <w:rFonts w:ascii="Arial" w:hAnsi="Arial" w:cs="Arial"/>
          <w:b/>
          <w:sz w:val="32"/>
          <w:szCs w:val="32"/>
          <w:u w:val="single"/>
        </w:rPr>
        <w:t>Bay (Integrated Care Community &amp; Primary Care Network) local investment fund</w:t>
      </w:r>
      <w:r w:rsidR="00A34506">
        <w:rPr>
          <w:rFonts w:ascii="Arial" w:hAnsi="Arial" w:cs="Arial"/>
          <w:b/>
          <w:sz w:val="32"/>
          <w:szCs w:val="32"/>
          <w:u w:val="single"/>
        </w:rPr>
        <w:t xml:space="preserve"> round 2 (2021-22)</w:t>
      </w:r>
    </w:p>
    <w:p w14:paraId="169C23B8" w14:textId="77777777" w:rsidR="00E04D40" w:rsidRPr="00365064" w:rsidRDefault="009F6ACB" w:rsidP="00365064">
      <w:pPr>
        <w:jc w:val="center"/>
        <w:rPr>
          <w:rFonts w:ascii="Arial" w:hAnsi="Arial" w:cs="Arial"/>
          <w:sz w:val="28"/>
          <w:szCs w:val="28"/>
        </w:rPr>
      </w:pPr>
      <w:r w:rsidRPr="00365064">
        <w:rPr>
          <w:rFonts w:ascii="Arial" w:hAnsi="Arial" w:cs="Arial"/>
          <w:sz w:val="28"/>
          <w:szCs w:val="28"/>
        </w:rPr>
        <w:t>Bay (ICC &amp; PCN) are delig</w:t>
      </w:r>
      <w:r w:rsidR="00365064" w:rsidRPr="00365064">
        <w:rPr>
          <w:rFonts w:ascii="Arial" w:hAnsi="Arial" w:cs="Arial"/>
          <w:sz w:val="28"/>
          <w:szCs w:val="28"/>
        </w:rPr>
        <w:t>hted to be able to offer a small</w:t>
      </w:r>
      <w:r w:rsidRPr="00365064">
        <w:rPr>
          <w:rFonts w:ascii="Arial" w:hAnsi="Arial" w:cs="Arial"/>
          <w:sz w:val="28"/>
          <w:szCs w:val="28"/>
        </w:rPr>
        <w:t xml:space="preserve"> investment fund </w:t>
      </w:r>
      <w:r w:rsidR="00365064" w:rsidRPr="00365064">
        <w:rPr>
          <w:rFonts w:ascii="Arial" w:hAnsi="Arial" w:cs="Arial"/>
          <w:sz w:val="28"/>
          <w:szCs w:val="28"/>
        </w:rPr>
        <w:t>to organisations in the locality to help improve population health</w:t>
      </w:r>
      <w:r w:rsidRPr="00365064">
        <w:rPr>
          <w:rFonts w:ascii="Arial" w:hAnsi="Arial" w:cs="Arial"/>
          <w:sz w:val="28"/>
          <w:szCs w:val="28"/>
        </w:rPr>
        <w:t>.</w:t>
      </w:r>
    </w:p>
    <w:p w14:paraId="7F13107F" w14:textId="77777777" w:rsidR="00A42958" w:rsidRPr="008475ED" w:rsidRDefault="00A42958" w:rsidP="00E04D40">
      <w:pPr>
        <w:jc w:val="center"/>
        <w:rPr>
          <w:rFonts w:ascii="Arial" w:hAnsi="Arial" w:cs="Arial"/>
          <w:sz w:val="32"/>
          <w:szCs w:val="32"/>
        </w:rPr>
      </w:pPr>
    </w:p>
    <w:p w14:paraId="196CE35B" w14:textId="634A3036" w:rsidR="00E04D40" w:rsidRPr="00D925CD" w:rsidRDefault="00E04D40">
      <w:pPr>
        <w:rPr>
          <w:rFonts w:ascii="Arial" w:hAnsi="Arial" w:cs="Arial"/>
          <w:b/>
          <w:sz w:val="27"/>
          <w:szCs w:val="27"/>
        </w:rPr>
      </w:pPr>
      <w:r w:rsidRPr="00D925CD">
        <w:rPr>
          <w:rFonts w:ascii="Arial" w:hAnsi="Arial" w:cs="Arial"/>
          <w:b/>
          <w:sz w:val="27"/>
          <w:szCs w:val="27"/>
        </w:rPr>
        <w:t>Foreword:</w:t>
      </w:r>
    </w:p>
    <w:p w14:paraId="015AE06C" w14:textId="19F25253" w:rsidR="008475ED" w:rsidRPr="00D925CD" w:rsidRDefault="008475ED">
      <w:pPr>
        <w:rPr>
          <w:rFonts w:ascii="Arial" w:hAnsi="Arial" w:cs="Arial"/>
          <w:i/>
          <w:sz w:val="27"/>
          <w:szCs w:val="27"/>
        </w:rPr>
      </w:pPr>
      <w:r w:rsidRPr="00D925CD">
        <w:rPr>
          <w:rFonts w:ascii="Arial" w:hAnsi="Arial" w:cs="Arial"/>
          <w:i/>
          <w:sz w:val="27"/>
          <w:szCs w:val="27"/>
        </w:rPr>
        <w:t>To all of our local partners &amp; colleagues</w:t>
      </w:r>
    </w:p>
    <w:p w14:paraId="13BD7156" w14:textId="77777777" w:rsidR="00A34506" w:rsidRPr="00D925CD" w:rsidRDefault="00A34506">
      <w:pPr>
        <w:rPr>
          <w:rFonts w:ascii="Arial" w:hAnsi="Arial" w:cs="Arial"/>
          <w:i/>
          <w:sz w:val="27"/>
          <w:szCs w:val="27"/>
        </w:rPr>
      </w:pPr>
    </w:p>
    <w:p w14:paraId="7B776D31" w14:textId="77777777" w:rsidR="001D35AF" w:rsidRPr="00D925CD" w:rsidRDefault="00A34506">
      <w:pPr>
        <w:rPr>
          <w:rFonts w:ascii="Arial" w:hAnsi="Arial" w:cs="Arial"/>
          <w:i/>
          <w:sz w:val="27"/>
          <w:szCs w:val="27"/>
        </w:rPr>
      </w:pPr>
      <w:r w:rsidRPr="00D925CD">
        <w:rPr>
          <w:rFonts w:ascii="Arial" w:hAnsi="Arial" w:cs="Arial"/>
          <w:i/>
          <w:sz w:val="27"/>
          <w:szCs w:val="27"/>
        </w:rPr>
        <w:t xml:space="preserve">Firstly we have been delighted to see the impact of round 1 of the 2021 Bay (ICC&amp;PCN) local investment fund. The work delivered through local organisations and impact for our communities that this fund has supported, and has been fed back to us, has been awe inspiring. </w:t>
      </w:r>
    </w:p>
    <w:p w14:paraId="66A47AC3" w14:textId="77777777" w:rsidR="001D35AF" w:rsidRPr="00D925CD" w:rsidRDefault="001D35AF">
      <w:pPr>
        <w:rPr>
          <w:rFonts w:ascii="Arial" w:hAnsi="Arial" w:cs="Arial"/>
          <w:i/>
          <w:sz w:val="27"/>
          <w:szCs w:val="27"/>
        </w:rPr>
      </w:pPr>
    </w:p>
    <w:p w14:paraId="03654EE4" w14:textId="2FA4F700" w:rsidR="008475ED" w:rsidRPr="00D925CD" w:rsidRDefault="00A34506">
      <w:pPr>
        <w:rPr>
          <w:rFonts w:ascii="Arial" w:hAnsi="Arial" w:cs="Arial"/>
          <w:i/>
          <w:sz w:val="27"/>
          <w:szCs w:val="27"/>
        </w:rPr>
      </w:pPr>
      <w:r w:rsidRPr="00D925CD">
        <w:rPr>
          <w:rFonts w:ascii="Arial" w:hAnsi="Arial" w:cs="Arial"/>
          <w:i/>
          <w:sz w:val="27"/>
          <w:szCs w:val="27"/>
        </w:rPr>
        <w:t xml:space="preserve">The first round of funding was used to help support recovery from the impact of the pandemic. After some consultation with local partners and drawing on community conversations we </w:t>
      </w:r>
      <w:r w:rsidR="001D35AF" w:rsidRPr="00D925CD">
        <w:rPr>
          <w:rFonts w:ascii="Arial" w:hAnsi="Arial" w:cs="Arial"/>
          <w:i/>
          <w:sz w:val="27"/>
          <w:szCs w:val="27"/>
        </w:rPr>
        <w:t>have made available a 2</w:t>
      </w:r>
      <w:r w:rsidR="001D35AF" w:rsidRPr="00D925CD">
        <w:rPr>
          <w:rFonts w:ascii="Arial" w:hAnsi="Arial" w:cs="Arial"/>
          <w:i/>
          <w:sz w:val="27"/>
          <w:szCs w:val="27"/>
          <w:vertAlign w:val="superscript"/>
        </w:rPr>
        <w:t>nd</w:t>
      </w:r>
      <w:r w:rsidR="001D35AF" w:rsidRPr="00D925CD">
        <w:rPr>
          <w:rFonts w:ascii="Arial" w:hAnsi="Arial" w:cs="Arial"/>
          <w:i/>
          <w:sz w:val="27"/>
          <w:szCs w:val="27"/>
        </w:rPr>
        <w:t xml:space="preserve"> fund for 2021-22</w:t>
      </w:r>
      <w:r w:rsidRPr="00D925CD">
        <w:rPr>
          <w:rFonts w:ascii="Arial" w:hAnsi="Arial" w:cs="Arial"/>
          <w:i/>
          <w:sz w:val="27"/>
          <w:szCs w:val="27"/>
        </w:rPr>
        <w:t xml:space="preserve"> to</w:t>
      </w:r>
      <w:r w:rsidR="001D35AF" w:rsidRPr="00D925CD">
        <w:rPr>
          <w:rFonts w:ascii="Arial" w:hAnsi="Arial" w:cs="Arial"/>
          <w:i/>
          <w:sz w:val="27"/>
          <w:szCs w:val="27"/>
        </w:rPr>
        <w:t xml:space="preserve"> help further the work of our community partners</w:t>
      </w:r>
      <w:r w:rsidRPr="00D925CD">
        <w:rPr>
          <w:rFonts w:ascii="Arial" w:hAnsi="Arial" w:cs="Arial"/>
          <w:i/>
          <w:sz w:val="27"/>
          <w:szCs w:val="27"/>
        </w:rPr>
        <w:t xml:space="preserve"> to continue to provide in</w:t>
      </w:r>
      <w:r w:rsidR="001D35AF" w:rsidRPr="00D925CD">
        <w:rPr>
          <w:rFonts w:ascii="Arial" w:hAnsi="Arial" w:cs="Arial"/>
          <w:i/>
          <w:sz w:val="27"/>
          <w:szCs w:val="27"/>
        </w:rPr>
        <w:t xml:space="preserve">valuable support to our population. </w:t>
      </w:r>
    </w:p>
    <w:p w14:paraId="6B0D10BC" w14:textId="6F47FD52" w:rsidR="001D35AF" w:rsidRPr="00D925CD" w:rsidRDefault="001D35AF">
      <w:pPr>
        <w:rPr>
          <w:rFonts w:ascii="Arial" w:hAnsi="Arial" w:cs="Arial"/>
          <w:i/>
          <w:sz w:val="27"/>
          <w:szCs w:val="27"/>
        </w:rPr>
      </w:pPr>
    </w:p>
    <w:p w14:paraId="37CE2AE6" w14:textId="32915D0F" w:rsidR="001D35AF" w:rsidRPr="00D925CD" w:rsidRDefault="001D35AF">
      <w:pPr>
        <w:rPr>
          <w:rFonts w:ascii="Arial" w:hAnsi="Arial" w:cs="Arial"/>
          <w:i/>
          <w:sz w:val="27"/>
          <w:szCs w:val="27"/>
        </w:rPr>
      </w:pPr>
      <w:r w:rsidRPr="00D925CD">
        <w:rPr>
          <w:rFonts w:ascii="Arial" w:hAnsi="Arial" w:cs="Arial"/>
          <w:i/>
          <w:sz w:val="27"/>
          <w:szCs w:val="27"/>
        </w:rPr>
        <w:t xml:space="preserve">We understand that the months ahead will be difficult for many people in our community and that some individuals will be at greater risk of poor health and wellbeing outcomes. We would like to encourage applications that can help support people in our community who may be at the greatest risk of inequalities </w:t>
      </w:r>
      <w:r w:rsidR="00685976" w:rsidRPr="00D925CD">
        <w:rPr>
          <w:rFonts w:ascii="Arial" w:hAnsi="Arial" w:cs="Arial"/>
          <w:i/>
          <w:sz w:val="27"/>
          <w:szCs w:val="27"/>
        </w:rPr>
        <w:t>in health and/or at higher</w:t>
      </w:r>
      <w:r w:rsidRPr="00D925CD">
        <w:rPr>
          <w:rFonts w:ascii="Arial" w:hAnsi="Arial" w:cs="Arial"/>
          <w:i/>
          <w:sz w:val="27"/>
          <w:szCs w:val="27"/>
        </w:rPr>
        <w:t xml:space="preserve"> risk of h</w:t>
      </w:r>
      <w:r w:rsidR="00685976" w:rsidRPr="00D925CD">
        <w:rPr>
          <w:rFonts w:ascii="Arial" w:hAnsi="Arial" w:cs="Arial"/>
          <w:i/>
          <w:sz w:val="27"/>
          <w:szCs w:val="27"/>
        </w:rPr>
        <w:t>arm associated with the impacts of</w:t>
      </w:r>
      <w:r w:rsidRPr="00D925CD">
        <w:rPr>
          <w:rFonts w:ascii="Arial" w:hAnsi="Arial" w:cs="Arial"/>
          <w:i/>
          <w:sz w:val="27"/>
          <w:szCs w:val="27"/>
        </w:rPr>
        <w:t xml:space="preserve"> winter.</w:t>
      </w:r>
    </w:p>
    <w:p w14:paraId="0DABD9F9" w14:textId="14D5F0EA" w:rsidR="00685976" w:rsidRPr="00D925CD" w:rsidRDefault="00685976">
      <w:pPr>
        <w:rPr>
          <w:rFonts w:ascii="Arial" w:hAnsi="Arial" w:cs="Arial"/>
          <w:i/>
          <w:sz w:val="27"/>
          <w:szCs w:val="27"/>
        </w:rPr>
      </w:pPr>
    </w:p>
    <w:p w14:paraId="6E87F11C" w14:textId="29A71933" w:rsidR="00685976" w:rsidRPr="00D925CD" w:rsidRDefault="00685976">
      <w:pPr>
        <w:rPr>
          <w:rFonts w:ascii="Arial" w:hAnsi="Arial" w:cs="Arial"/>
          <w:i/>
          <w:sz w:val="27"/>
          <w:szCs w:val="27"/>
        </w:rPr>
      </w:pPr>
      <w:r w:rsidRPr="00D925CD">
        <w:rPr>
          <w:rFonts w:ascii="Arial" w:hAnsi="Arial" w:cs="Arial"/>
          <w:i/>
          <w:sz w:val="27"/>
          <w:szCs w:val="27"/>
        </w:rPr>
        <w:t>Recent feedback to the Integrated Care System health equity commission (HEC), from some of our partners in Bay highlighted the importance of community connections</w:t>
      </w:r>
      <w:r w:rsidR="0011496F" w:rsidRPr="00D925CD">
        <w:rPr>
          <w:rFonts w:ascii="Arial" w:hAnsi="Arial" w:cs="Arial"/>
          <w:i/>
          <w:sz w:val="27"/>
          <w:szCs w:val="27"/>
        </w:rPr>
        <w:t xml:space="preserve"> and belonging. We welcome applications for initiatives that seek to include people who may be marginalised and that encourage community inclusion and spirit.</w:t>
      </w:r>
    </w:p>
    <w:p w14:paraId="0A7E95D8" w14:textId="35472A8E" w:rsidR="0011496F" w:rsidRPr="00D925CD" w:rsidRDefault="0011496F">
      <w:pPr>
        <w:rPr>
          <w:rFonts w:ascii="Arial" w:hAnsi="Arial" w:cs="Arial"/>
          <w:i/>
          <w:sz w:val="27"/>
          <w:szCs w:val="27"/>
        </w:rPr>
      </w:pPr>
    </w:p>
    <w:p w14:paraId="06384E13" w14:textId="64286E7E" w:rsidR="0011496F" w:rsidRPr="00D925CD" w:rsidRDefault="0011496F">
      <w:pPr>
        <w:rPr>
          <w:rFonts w:ascii="Arial" w:hAnsi="Arial" w:cs="Arial"/>
          <w:i/>
          <w:sz w:val="27"/>
          <w:szCs w:val="27"/>
        </w:rPr>
      </w:pPr>
      <w:r w:rsidRPr="00D925CD">
        <w:rPr>
          <w:rFonts w:ascii="Arial" w:hAnsi="Arial" w:cs="Arial"/>
          <w:i/>
          <w:sz w:val="27"/>
          <w:szCs w:val="27"/>
        </w:rPr>
        <w:t>We truly hope that this small investment fund can help further the shared vision we have across the ICC &amp; PCN partnership of happier healthier people.</w:t>
      </w:r>
    </w:p>
    <w:p w14:paraId="651A79FD" w14:textId="43C6DA64" w:rsidR="00685976" w:rsidRPr="00D925CD" w:rsidRDefault="00685976">
      <w:pPr>
        <w:rPr>
          <w:rFonts w:ascii="Arial" w:hAnsi="Arial" w:cs="Arial"/>
          <w:i/>
          <w:sz w:val="27"/>
          <w:szCs w:val="27"/>
        </w:rPr>
      </w:pPr>
    </w:p>
    <w:p w14:paraId="609045DF" w14:textId="7E23B488" w:rsidR="008475ED" w:rsidRPr="00D925CD" w:rsidRDefault="008475ED">
      <w:pPr>
        <w:rPr>
          <w:rFonts w:ascii="Arial" w:hAnsi="Arial" w:cs="Arial"/>
          <w:i/>
          <w:sz w:val="27"/>
          <w:szCs w:val="27"/>
        </w:rPr>
      </w:pPr>
      <w:r w:rsidRPr="00D925CD">
        <w:rPr>
          <w:rFonts w:ascii="Arial" w:hAnsi="Arial" w:cs="Arial"/>
          <w:i/>
          <w:sz w:val="27"/>
          <w:szCs w:val="27"/>
        </w:rPr>
        <w:t>With Thanks</w:t>
      </w:r>
      <w:r w:rsidR="00F02024" w:rsidRPr="00D925CD">
        <w:rPr>
          <w:rFonts w:ascii="Arial" w:hAnsi="Arial" w:cs="Arial"/>
          <w:i/>
          <w:sz w:val="27"/>
          <w:szCs w:val="27"/>
        </w:rPr>
        <w:t xml:space="preserve"> on behalf of all of us in Bay</w:t>
      </w:r>
    </w:p>
    <w:p w14:paraId="19D577AF" w14:textId="43C1E63D" w:rsidR="00F02024" w:rsidRPr="00D925CD" w:rsidRDefault="00D925CD">
      <w:pPr>
        <w:rPr>
          <w:rFonts w:ascii="Arial" w:hAnsi="Arial" w:cs="Arial"/>
          <w:i/>
          <w:sz w:val="27"/>
          <w:szCs w:val="27"/>
        </w:rPr>
      </w:pPr>
      <w:r w:rsidRPr="00D925CD">
        <w:rPr>
          <w:noProof/>
          <w:sz w:val="27"/>
          <w:szCs w:val="27"/>
          <w:lang w:eastAsia="en-GB"/>
        </w:rPr>
        <w:drawing>
          <wp:anchor distT="0" distB="0" distL="114300" distR="114300" simplePos="0" relativeHeight="251658240" behindDoc="1" locked="0" layoutInCell="1" allowOverlap="1" wp14:anchorId="443B91D9" wp14:editId="2F98D47F">
            <wp:simplePos x="0" y="0"/>
            <wp:positionH relativeFrom="column">
              <wp:posOffset>773430</wp:posOffset>
            </wp:positionH>
            <wp:positionV relativeFrom="paragraph">
              <wp:posOffset>6350</wp:posOffset>
            </wp:positionV>
            <wp:extent cx="4486275" cy="665181"/>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486275" cy="665181"/>
                    </a:xfrm>
                    <a:prstGeom prst="rect">
                      <a:avLst/>
                    </a:prstGeom>
                  </pic:spPr>
                </pic:pic>
              </a:graphicData>
            </a:graphic>
          </wp:anchor>
        </w:drawing>
      </w:r>
    </w:p>
    <w:p w14:paraId="2D5D3384" w14:textId="4D80080E" w:rsidR="00F02024" w:rsidRPr="00D925CD" w:rsidRDefault="00F02024">
      <w:pPr>
        <w:rPr>
          <w:rFonts w:ascii="Arial" w:hAnsi="Arial" w:cs="Arial"/>
          <w:i/>
          <w:sz w:val="27"/>
          <w:szCs w:val="27"/>
        </w:rPr>
      </w:pPr>
    </w:p>
    <w:p w14:paraId="232820F2" w14:textId="77777777" w:rsidR="00D925CD" w:rsidRPr="00D925CD" w:rsidRDefault="00D925CD">
      <w:pPr>
        <w:rPr>
          <w:rFonts w:ascii="Arial" w:hAnsi="Arial" w:cs="Arial"/>
          <w:i/>
          <w:sz w:val="27"/>
          <w:szCs w:val="27"/>
        </w:rPr>
      </w:pPr>
    </w:p>
    <w:p w14:paraId="57FD0507" w14:textId="77777777" w:rsidR="00D925CD" w:rsidRDefault="00D925CD">
      <w:pPr>
        <w:rPr>
          <w:rFonts w:ascii="Arial" w:hAnsi="Arial" w:cs="Arial"/>
          <w:i/>
          <w:sz w:val="27"/>
          <w:szCs w:val="27"/>
        </w:rPr>
      </w:pPr>
    </w:p>
    <w:p w14:paraId="6B8E189B" w14:textId="12A4D145" w:rsidR="008475ED" w:rsidRPr="00D925CD" w:rsidRDefault="00F02024">
      <w:pPr>
        <w:rPr>
          <w:rFonts w:ascii="Arial" w:hAnsi="Arial" w:cs="Arial"/>
          <w:i/>
          <w:sz w:val="27"/>
          <w:szCs w:val="27"/>
        </w:rPr>
      </w:pPr>
      <w:r w:rsidRPr="00D925CD">
        <w:rPr>
          <w:rFonts w:ascii="Arial" w:hAnsi="Arial" w:cs="Arial"/>
          <w:i/>
          <w:sz w:val="27"/>
          <w:szCs w:val="27"/>
        </w:rPr>
        <w:t>Amanda Davey</w:t>
      </w:r>
      <w:r w:rsidR="00D925CD" w:rsidRPr="00D925CD">
        <w:rPr>
          <w:rFonts w:ascii="Arial" w:hAnsi="Arial" w:cs="Arial"/>
          <w:i/>
          <w:sz w:val="27"/>
          <w:szCs w:val="27"/>
        </w:rPr>
        <w:t xml:space="preserve"> &amp; Dr Andrew Foster</w:t>
      </w:r>
      <w:r w:rsidRPr="00D925CD">
        <w:rPr>
          <w:rFonts w:ascii="Arial" w:hAnsi="Arial" w:cs="Arial"/>
          <w:i/>
          <w:sz w:val="27"/>
          <w:szCs w:val="27"/>
        </w:rPr>
        <w:tab/>
      </w:r>
      <w:r w:rsidRPr="00D925CD">
        <w:rPr>
          <w:rFonts w:ascii="Arial" w:hAnsi="Arial" w:cs="Arial"/>
          <w:i/>
          <w:sz w:val="27"/>
          <w:szCs w:val="27"/>
        </w:rPr>
        <w:tab/>
      </w:r>
      <w:r w:rsidR="008475ED" w:rsidRPr="00D925CD">
        <w:rPr>
          <w:rFonts w:ascii="Arial" w:hAnsi="Arial" w:cs="Arial"/>
          <w:i/>
          <w:sz w:val="27"/>
          <w:szCs w:val="27"/>
        </w:rPr>
        <w:t xml:space="preserve">Dr Andrew Maddox </w:t>
      </w:r>
    </w:p>
    <w:p w14:paraId="4552E15A" w14:textId="77777777" w:rsidR="008475ED" w:rsidRPr="00D925CD" w:rsidRDefault="008475ED">
      <w:pPr>
        <w:rPr>
          <w:rFonts w:ascii="Arial" w:hAnsi="Arial" w:cs="Arial"/>
          <w:i/>
          <w:sz w:val="27"/>
          <w:szCs w:val="27"/>
        </w:rPr>
      </w:pPr>
      <w:r w:rsidRPr="00D925CD">
        <w:rPr>
          <w:rFonts w:ascii="Arial" w:hAnsi="Arial" w:cs="Arial"/>
          <w:i/>
          <w:sz w:val="27"/>
          <w:szCs w:val="27"/>
        </w:rPr>
        <w:t>Bay (ICC Clinical Leads</w:t>
      </w:r>
      <w:r w:rsidR="00F02024" w:rsidRPr="00D925CD">
        <w:rPr>
          <w:rFonts w:ascii="Arial" w:hAnsi="Arial" w:cs="Arial"/>
          <w:i/>
          <w:sz w:val="27"/>
          <w:szCs w:val="27"/>
        </w:rPr>
        <w:t>)</w:t>
      </w:r>
      <w:r w:rsidR="00F02024" w:rsidRPr="00D925CD">
        <w:rPr>
          <w:rFonts w:ascii="Arial" w:hAnsi="Arial" w:cs="Arial"/>
          <w:i/>
          <w:sz w:val="27"/>
          <w:szCs w:val="27"/>
        </w:rPr>
        <w:tab/>
      </w:r>
      <w:r w:rsidR="00F02024" w:rsidRPr="00D925CD">
        <w:rPr>
          <w:rFonts w:ascii="Arial" w:hAnsi="Arial" w:cs="Arial"/>
          <w:i/>
          <w:sz w:val="27"/>
          <w:szCs w:val="27"/>
        </w:rPr>
        <w:tab/>
      </w:r>
      <w:r w:rsidR="00F02024" w:rsidRPr="00D925CD">
        <w:rPr>
          <w:rFonts w:ascii="Arial" w:hAnsi="Arial" w:cs="Arial"/>
          <w:i/>
          <w:sz w:val="27"/>
          <w:szCs w:val="27"/>
        </w:rPr>
        <w:tab/>
      </w:r>
      <w:r w:rsidR="00F02024" w:rsidRPr="00D925CD">
        <w:rPr>
          <w:rFonts w:ascii="Arial" w:hAnsi="Arial" w:cs="Arial"/>
          <w:i/>
          <w:sz w:val="27"/>
          <w:szCs w:val="27"/>
        </w:rPr>
        <w:tab/>
      </w:r>
      <w:r w:rsidRPr="00D925CD">
        <w:rPr>
          <w:rFonts w:ascii="Arial" w:hAnsi="Arial" w:cs="Arial"/>
          <w:i/>
          <w:sz w:val="27"/>
          <w:szCs w:val="27"/>
        </w:rPr>
        <w:t>Bay (PCN Clinical Director)</w:t>
      </w:r>
    </w:p>
    <w:p w14:paraId="179C1B08" w14:textId="77777777" w:rsidR="00A42958" w:rsidRPr="00A42958" w:rsidRDefault="00A42958">
      <w:pPr>
        <w:rPr>
          <w:rFonts w:ascii="Arial" w:hAnsi="Arial" w:cs="Arial"/>
          <w:b/>
          <w:sz w:val="28"/>
          <w:szCs w:val="28"/>
          <w:u w:val="single"/>
        </w:rPr>
      </w:pPr>
    </w:p>
    <w:p w14:paraId="5AC5B382" w14:textId="77777777" w:rsidR="00A42958" w:rsidRPr="00A42958" w:rsidRDefault="00A42958">
      <w:pPr>
        <w:rPr>
          <w:rFonts w:ascii="Arial" w:hAnsi="Arial" w:cs="Arial"/>
          <w:b/>
          <w:sz w:val="28"/>
          <w:szCs w:val="28"/>
          <w:u w:val="single"/>
        </w:rPr>
      </w:pPr>
    </w:p>
    <w:p w14:paraId="57108172" w14:textId="5D937626" w:rsidR="00A42958" w:rsidRDefault="00A42958">
      <w:pPr>
        <w:rPr>
          <w:rFonts w:ascii="Arial" w:hAnsi="Arial" w:cs="Arial"/>
          <w:b/>
          <w:u w:val="single"/>
        </w:rPr>
      </w:pPr>
      <w:r>
        <w:rPr>
          <w:rFonts w:ascii="Arial" w:hAnsi="Arial" w:cs="Arial"/>
          <w:b/>
          <w:u w:val="single"/>
        </w:rPr>
        <w:lastRenderedPageBreak/>
        <w:t>Fund information</w:t>
      </w:r>
    </w:p>
    <w:p w14:paraId="2F42C97B" w14:textId="77777777" w:rsidR="008475ED" w:rsidRDefault="008475ED">
      <w:pPr>
        <w:rPr>
          <w:rFonts w:ascii="Arial" w:hAnsi="Arial" w:cs="Arial"/>
          <w:b/>
          <w:u w:val="single"/>
        </w:rPr>
      </w:pPr>
      <w:r>
        <w:rPr>
          <w:rFonts w:ascii="Arial" w:hAnsi="Arial" w:cs="Arial"/>
          <w:b/>
          <w:u w:val="single"/>
        </w:rPr>
        <w:t>Who can apply?</w:t>
      </w:r>
    </w:p>
    <w:p w14:paraId="30385012" w14:textId="77777777" w:rsidR="008475ED" w:rsidRDefault="008475ED" w:rsidP="008475ED">
      <w:pPr>
        <w:pStyle w:val="ListParagraph"/>
        <w:numPr>
          <w:ilvl w:val="0"/>
          <w:numId w:val="1"/>
        </w:numPr>
        <w:rPr>
          <w:rFonts w:ascii="Arial" w:hAnsi="Arial" w:cs="Arial"/>
          <w:sz w:val="24"/>
          <w:szCs w:val="24"/>
        </w:rPr>
      </w:pPr>
      <w:r w:rsidRPr="008475ED">
        <w:rPr>
          <w:rFonts w:ascii="Arial" w:hAnsi="Arial" w:cs="Arial"/>
          <w:sz w:val="24"/>
          <w:szCs w:val="24"/>
        </w:rPr>
        <w:t>Applications are encouraged from local organisations, charities and groups who provide support to the community within the Bay ICC &amp; PCN footprint. The footprint covers Morecambe and Heysham. Applications from organisations who intend to use this fund for communities or developments outside of the locality will not be considered.</w:t>
      </w:r>
      <w:r w:rsidR="008665CA">
        <w:rPr>
          <w:rFonts w:ascii="Arial" w:hAnsi="Arial" w:cs="Arial"/>
          <w:sz w:val="24"/>
          <w:szCs w:val="24"/>
        </w:rPr>
        <w:t xml:space="preserve"> We have made this money available through underspend and income assigned to the locality, so want to make sure it is spent in the area it was intended for.</w:t>
      </w:r>
    </w:p>
    <w:p w14:paraId="7B649AF3" w14:textId="77777777" w:rsidR="008475ED" w:rsidRDefault="008475ED" w:rsidP="008475ED">
      <w:pPr>
        <w:pStyle w:val="ListParagraph"/>
        <w:numPr>
          <w:ilvl w:val="0"/>
          <w:numId w:val="1"/>
        </w:numPr>
        <w:rPr>
          <w:rFonts w:ascii="Arial" w:hAnsi="Arial" w:cs="Arial"/>
          <w:sz w:val="24"/>
          <w:szCs w:val="24"/>
        </w:rPr>
      </w:pPr>
      <w:r>
        <w:rPr>
          <w:rFonts w:ascii="Arial" w:hAnsi="Arial" w:cs="Arial"/>
          <w:sz w:val="24"/>
          <w:szCs w:val="24"/>
        </w:rPr>
        <w:t>Organisations applying must have a bank account for their group, organisation or business. We are unable to make any payments to personal accounts.</w:t>
      </w:r>
    </w:p>
    <w:p w14:paraId="5D99695E" w14:textId="4B0A1D84" w:rsidR="0064271B" w:rsidRDefault="0064271B" w:rsidP="008475ED">
      <w:pPr>
        <w:pStyle w:val="ListParagraph"/>
        <w:numPr>
          <w:ilvl w:val="0"/>
          <w:numId w:val="1"/>
        </w:numPr>
        <w:rPr>
          <w:rFonts w:ascii="Arial" w:hAnsi="Arial" w:cs="Arial"/>
          <w:sz w:val="24"/>
          <w:szCs w:val="24"/>
        </w:rPr>
      </w:pPr>
      <w:r>
        <w:rPr>
          <w:rFonts w:ascii="Arial" w:hAnsi="Arial" w:cs="Arial"/>
          <w:sz w:val="24"/>
          <w:szCs w:val="24"/>
        </w:rPr>
        <w:t>Applicants must have in place policies and procedures that provide sufficient assurances that any activities will be delivered safely within our communities and that staff and volunteers have appropriate training &amp; skills.</w:t>
      </w:r>
      <w:r w:rsidR="00BA7BCE">
        <w:rPr>
          <w:rFonts w:ascii="Arial" w:hAnsi="Arial" w:cs="Arial"/>
          <w:sz w:val="24"/>
          <w:szCs w:val="24"/>
        </w:rPr>
        <w:t xml:space="preserve"> If you don’t have these we may be able to support you to get these in place, please just tell us in your application.</w:t>
      </w:r>
      <w:r>
        <w:rPr>
          <w:rFonts w:ascii="Arial" w:hAnsi="Arial" w:cs="Arial"/>
          <w:sz w:val="24"/>
          <w:szCs w:val="24"/>
        </w:rPr>
        <w:t xml:space="preserve"> </w:t>
      </w:r>
      <w:r>
        <w:rPr>
          <w:rFonts w:ascii="Arial" w:hAnsi="Arial" w:cs="Arial"/>
          <w:i/>
          <w:sz w:val="24"/>
          <w:szCs w:val="24"/>
        </w:rPr>
        <w:t>NB – applications for costs to cover additional training for staff &amp; volunteer</w:t>
      </w:r>
      <w:r w:rsidR="008665CA">
        <w:rPr>
          <w:rFonts w:ascii="Arial" w:hAnsi="Arial" w:cs="Arial"/>
          <w:i/>
          <w:sz w:val="24"/>
          <w:szCs w:val="24"/>
        </w:rPr>
        <w:t>s</w:t>
      </w:r>
      <w:r>
        <w:rPr>
          <w:rFonts w:ascii="Arial" w:hAnsi="Arial" w:cs="Arial"/>
          <w:i/>
          <w:sz w:val="24"/>
          <w:szCs w:val="24"/>
        </w:rPr>
        <w:t xml:space="preserve"> that will be of benefit to our community</w:t>
      </w:r>
      <w:r w:rsidR="008665CA">
        <w:rPr>
          <w:rFonts w:ascii="Arial" w:hAnsi="Arial" w:cs="Arial"/>
          <w:i/>
          <w:sz w:val="24"/>
          <w:szCs w:val="24"/>
        </w:rPr>
        <w:t>/ enhance current provision</w:t>
      </w:r>
      <w:r>
        <w:rPr>
          <w:rFonts w:ascii="Arial" w:hAnsi="Arial" w:cs="Arial"/>
          <w:i/>
          <w:sz w:val="24"/>
          <w:szCs w:val="24"/>
        </w:rPr>
        <w:t xml:space="preserve"> will be considered.</w:t>
      </w:r>
    </w:p>
    <w:p w14:paraId="616C162F" w14:textId="77777777" w:rsidR="0064271B" w:rsidRDefault="0064271B" w:rsidP="0064271B">
      <w:pPr>
        <w:rPr>
          <w:rFonts w:ascii="Arial" w:hAnsi="Arial" w:cs="Arial"/>
          <w:b/>
          <w:u w:val="single"/>
        </w:rPr>
      </w:pPr>
      <w:r>
        <w:rPr>
          <w:rFonts w:ascii="Arial" w:hAnsi="Arial" w:cs="Arial"/>
          <w:b/>
          <w:u w:val="single"/>
        </w:rPr>
        <w:t>How much can be applied for?</w:t>
      </w:r>
    </w:p>
    <w:p w14:paraId="0A9BFD84" w14:textId="41419BE2" w:rsidR="0064271B" w:rsidRDefault="0064271B" w:rsidP="0064271B">
      <w:pPr>
        <w:rPr>
          <w:rFonts w:ascii="Arial" w:hAnsi="Arial" w:cs="Arial"/>
        </w:rPr>
      </w:pPr>
      <w:r>
        <w:rPr>
          <w:rFonts w:ascii="Arial" w:hAnsi="Arial" w:cs="Arial"/>
        </w:rPr>
        <w:t>The</w:t>
      </w:r>
      <w:r w:rsidR="008665CA">
        <w:rPr>
          <w:rFonts w:ascii="Arial" w:hAnsi="Arial" w:cs="Arial"/>
        </w:rPr>
        <w:t xml:space="preserve"> total</w:t>
      </w:r>
      <w:r>
        <w:rPr>
          <w:rFonts w:ascii="Arial" w:hAnsi="Arial" w:cs="Arial"/>
        </w:rPr>
        <w:t xml:space="preserve"> fund we have is not huge</w:t>
      </w:r>
      <w:r w:rsidR="005E572B">
        <w:rPr>
          <w:rFonts w:ascii="Arial" w:hAnsi="Arial" w:cs="Arial"/>
        </w:rPr>
        <w:t xml:space="preserve"> and is in the region of £14,000.00. There is no restriction on the amount that can be applied for, so</w:t>
      </w:r>
      <w:r w:rsidR="005E572B" w:rsidRPr="005E572B">
        <w:rPr>
          <w:rFonts w:ascii="Arial" w:hAnsi="Arial" w:cs="Arial"/>
        </w:rPr>
        <w:t xml:space="preserve"> </w:t>
      </w:r>
      <w:r w:rsidR="008665CA" w:rsidRPr="005E572B">
        <w:rPr>
          <w:rFonts w:ascii="Arial" w:hAnsi="Arial" w:cs="Arial"/>
        </w:rPr>
        <w:t>how</w:t>
      </w:r>
      <w:r w:rsidR="008665CA">
        <w:rPr>
          <w:rFonts w:ascii="Arial" w:hAnsi="Arial" w:cs="Arial"/>
        </w:rPr>
        <w:t xml:space="preserve"> much you apply for is up to you, w</w:t>
      </w:r>
      <w:r>
        <w:rPr>
          <w:rFonts w:ascii="Arial" w:hAnsi="Arial" w:cs="Arial"/>
        </w:rPr>
        <w:t xml:space="preserve">e </w:t>
      </w:r>
      <w:r w:rsidR="008665CA">
        <w:rPr>
          <w:rFonts w:ascii="Arial" w:hAnsi="Arial" w:cs="Arial"/>
        </w:rPr>
        <w:t xml:space="preserve">just </w:t>
      </w:r>
      <w:r>
        <w:rPr>
          <w:rFonts w:ascii="Arial" w:hAnsi="Arial" w:cs="Arial"/>
        </w:rPr>
        <w:t>a</w:t>
      </w:r>
      <w:r w:rsidR="008665CA">
        <w:rPr>
          <w:rFonts w:ascii="Arial" w:hAnsi="Arial" w:cs="Arial"/>
        </w:rPr>
        <w:t>sk that applicants consider the size of the fund</w:t>
      </w:r>
      <w:r>
        <w:rPr>
          <w:rFonts w:ascii="Arial" w:hAnsi="Arial" w:cs="Arial"/>
        </w:rPr>
        <w:t xml:space="preserve"> alongside</w:t>
      </w:r>
      <w:r w:rsidR="008665CA">
        <w:rPr>
          <w:rFonts w:ascii="Arial" w:hAnsi="Arial" w:cs="Arial"/>
        </w:rPr>
        <w:t xml:space="preserve"> an appreciation of all of the amazing organisations that deliver work and activities in our area. We encourage partnership working and applicants may wish to consider a joint application with another partner/s. </w:t>
      </w:r>
    </w:p>
    <w:p w14:paraId="10A23080" w14:textId="77777777" w:rsidR="0011496F" w:rsidRDefault="0011496F" w:rsidP="0064271B">
      <w:pPr>
        <w:rPr>
          <w:rFonts w:ascii="Arial" w:hAnsi="Arial" w:cs="Arial"/>
        </w:rPr>
      </w:pPr>
    </w:p>
    <w:p w14:paraId="1D596EC5" w14:textId="77777777" w:rsidR="008665CA" w:rsidRPr="00A42958" w:rsidRDefault="008665CA" w:rsidP="0064271B">
      <w:pPr>
        <w:rPr>
          <w:rFonts w:ascii="Arial" w:hAnsi="Arial" w:cs="Arial"/>
          <w:b/>
          <w:u w:val="single"/>
        </w:rPr>
      </w:pPr>
      <w:r w:rsidRPr="00A42958">
        <w:rPr>
          <w:rFonts w:ascii="Arial" w:hAnsi="Arial" w:cs="Arial"/>
          <w:b/>
          <w:u w:val="single"/>
        </w:rPr>
        <w:t>What kind of things can be applied for?</w:t>
      </w:r>
    </w:p>
    <w:p w14:paraId="0AFB4FCA" w14:textId="20C1B786" w:rsidR="00130518" w:rsidRDefault="008665CA" w:rsidP="0064271B">
      <w:pPr>
        <w:rPr>
          <w:rFonts w:ascii="Arial" w:hAnsi="Arial" w:cs="Arial"/>
        </w:rPr>
      </w:pPr>
      <w:r>
        <w:rPr>
          <w:rFonts w:ascii="Arial" w:hAnsi="Arial" w:cs="Arial"/>
        </w:rPr>
        <w:t>One of the things that we know about Bay is that it is full of great people</w:t>
      </w:r>
      <w:r w:rsidR="0011496F">
        <w:rPr>
          <w:rFonts w:ascii="Arial" w:hAnsi="Arial" w:cs="Arial"/>
        </w:rPr>
        <w:t>, organisations and groups</w:t>
      </w:r>
      <w:r>
        <w:rPr>
          <w:rFonts w:ascii="Arial" w:hAnsi="Arial" w:cs="Arial"/>
        </w:rPr>
        <w:t xml:space="preserve"> who are passionate about the area, who understand our</w:t>
      </w:r>
      <w:r w:rsidR="0011496F">
        <w:rPr>
          <w:rFonts w:ascii="Arial" w:hAnsi="Arial" w:cs="Arial"/>
        </w:rPr>
        <w:t xml:space="preserve"> community and have great ideas.</w:t>
      </w:r>
      <w:r>
        <w:rPr>
          <w:rFonts w:ascii="Arial" w:hAnsi="Arial" w:cs="Arial"/>
        </w:rPr>
        <w:t xml:space="preserve"> </w:t>
      </w:r>
      <w:r w:rsidR="00816A4E">
        <w:rPr>
          <w:rFonts w:ascii="Arial" w:hAnsi="Arial" w:cs="Arial"/>
        </w:rPr>
        <w:t>There is no ‘specific’ exclusion for the use of this fund and applications will be scored by a panel of community, health and council organisations and citizen’s representative.</w:t>
      </w:r>
    </w:p>
    <w:p w14:paraId="33F1DE30" w14:textId="77777777" w:rsidR="0011496F" w:rsidRDefault="0011496F" w:rsidP="0064271B">
      <w:pPr>
        <w:rPr>
          <w:rFonts w:ascii="Arial" w:hAnsi="Arial" w:cs="Arial"/>
        </w:rPr>
      </w:pPr>
    </w:p>
    <w:p w14:paraId="3ED65599" w14:textId="45E4FCD4" w:rsidR="0011496F" w:rsidRDefault="00816A4E" w:rsidP="0011496F">
      <w:pPr>
        <w:rPr>
          <w:rFonts w:ascii="Arial" w:hAnsi="Arial" w:cs="Arial"/>
        </w:rPr>
      </w:pPr>
      <w:r>
        <w:rPr>
          <w:rFonts w:ascii="Arial" w:hAnsi="Arial" w:cs="Arial"/>
        </w:rPr>
        <w:t>Although there is no specific exclusion criteria, w</w:t>
      </w:r>
      <w:r w:rsidR="0011496F" w:rsidRPr="0011496F">
        <w:rPr>
          <w:rFonts w:ascii="Arial" w:hAnsi="Arial" w:cs="Arial"/>
        </w:rPr>
        <w:t>e would like to encourage applications that can help support people in our community who may be at the greatest risk of inequalities in health and/or at higher risk of harm associa</w:t>
      </w:r>
      <w:r w:rsidR="0011496F">
        <w:rPr>
          <w:rFonts w:ascii="Arial" w:hAnsi="Arial" w:cs="Arial"/>
        </w:rPr>
        <w:t xml:space="preserve">ted with the impacts of winter. </w:t>
      </w:r>
      <w:r w:rsidR="0011496F" w:rsidRPr="0011496F">
        <w:rPr>
          <w:rFonts w:ascii="Arial" w:hAnsi="Arial" w:cs="Arial"/>
        </w:rPr>
        <w:t>Recent feedback to the Integrated Care System health equity commission (HEC), from some of our partners in Bay highlighted the importance of community connections and belonging. We welcome applications for initiatives that seek to include people who may be marginalised and that encourage community inclusion and spirit.</w:t>
      </w:r>
      <w:r w:rsidR="0011496F">
        <w:rPr>
          <w:rFonts w:ascii="Arial" w:hAnsi="Arial" w:cs="Arial"/>
        </w:rPr>
        <w:t xml:space="preserve"> </w:t>
      </w:r>
      <w:r>
        <w:rPr>
          <w:rFonts w:ascii="Arial" w:hAnsi="Arial" w:cs="Arial"/>
        </w:rPr>
        <w:t>Feedback from s</w:t>
      </w:r>
      <w:r w:rsidRPr="00816A4E">
        <w:rPr>
          <w:rFonts w:ascii="Arial" w:hAnsi="Arial" w:cs="Arial"/>
        </w:rPr>
        <w:t xml:space="preserve">ome of our </w:t>
      </w:r>
      <w:r>
        <w:rPr>
          <w:rFonts w:ascii="Arial" w:hAnsi="Arial" w:cs="Arial"/>
        </w:rPr>
        <w:t xml:space="preserve">local </w:t>
      </w:r>
      <w:r w:rsidRPr="00816A4E">
        <w:rPr>
          <w:rFonts w:ascii="Arial" w:hAnsi="Arial" w:cs="Arial"/>
        </w:rPr>
        <w:t xml:space="preserve">young people </w:t>
      </w:r>
      <w:r>
        <w:rPr>
          <w:rFonts w:ascii="Arial" w:hAnsi="Arial" w:cs="Arial"/>
        </w:rPr>
        <w:t>highlighted that many of our children and young people are e</w:t>
      </w:r>
      <w:r w:rsidRPr="00816A4E">
        <w:rPr>
          <w:rFonts w:ascii="Arial" w:hAnsi="Arial" w:cs="Arial"/>
        </w:rPr>
        <w:t xml:space="preserve">xperiencing a number of issues including poor mental health and there aren’t many spaces that young people can come together for support. </w:t>
      </w:r>
      <w:r w:rsidR="0011496F">
        <w:rPr>
          <w:rFonts w:ascii="Arial" w:hAnsi="Arial" w:cs="Arial"/>
        </w:rPr>
        <w:t>We trust the judgement of o</w:t>
      </w:r>
      <w:r>
        <w:rPr>
          <w:rFonts w:ascii="Arial" w:hAnsi="Arial" w:cs="Arial"/>
        </w:rPr>
        <w:t xml:space="preserve">ur local partners as to how this fund could be used in our area to support our population. </w:t>
      </w:r>
    </w:p>
    <w:p w14:paraId="2C88934A" w14:textId="77777777" w:rsidR="0011496F" w:rsidRDefault="0011496F" w:rsidP="0011496F">
      <w:pPr>
        <w:rPr>
          <w:rFonts w:ascii="Arial" w:hAnsi="Arial" w:cs="Arial"/>
        </w:rPr>
      </w:pPr>
    </w:p>
    <w:p w14:paraId="6630B227" w14:textId="70A8A79C" w:rsidR="00816A4E" w:rsidRDefault="008665CA" w:rsidP="00816A4E">
      <w:pPr>
        <w:rPr>
          <w:rFonts w:ascii="Arial" w:hAnsi="Arial" w:cs="Arial"/>
        </w:rPr>
      </w:pPr>
      <w:r>
        <w:rPr>
          <w:rFonts w:ascii="Arial" w:hAnsi="Arial" w:cs="Arial"/>
        </w:rPr>
        <w:t>In Morecambe we have a lower life expectancy (even lower healthy life expectancy)</w:t>
      </w:r>
      <w:r w:rsidR="00130518">
        <w:rPr>
          <w:rFonts w:ascii="Arial" w:hAnsi="Arial" w:cs="Arial"/>
        </w:rPr>
        <w:t xml:space="preserve"> and there are significant health inequalities within specific areas and communities in our locality. </w:t>
      </w:r>
      <w:r w:rsidR="00816A4E">
        <w:rPr>
          <w:rFonts w:ascii="Arial" w:hAnsi="Arial" w:cs="Arial"/>
        </w:rPr>
        <w:t xml:space="preserve">We encourage people to read the Chief Medical Officer report 2021 – health in coastal communities and the section specific to our area - </w:t>
      </w:r>
      <w:hyperlink r:id="rId8" w:history="1">
        <w:r w:rsidR="00816A4E" w:rsidRPr="000C298D">
          <w:rPr>
            <w:rStyle w:val="Hyperlink"/>
            <w:rFonts w:ascii="Arial" w:hAnsi="Arial" w:cs="Arial"/>
          </w:rPr>
          <w:t>https://www.gov.uk/government/publications/chief-medical-officers-annual-report-2021-health-in-coastal-communities</w:t>
        </w:r>
      </w:hyperlink>
      <w:r w:rsidR="00816A4E">
        <w:rPr>
          <w:rFonts w:ascii="Arial" w:hAnsi="Arial" w:cs="Arial"/>
        </w:rPr>
        <w:t xml:space="preserve"> </w:t>
      </w:r>
    </w:p>
    <w:p w14:paraId="1132FCF7" w14:textId="77777777" w:rsidR="00816A4E" w:rsidRDefault="00816A4E" w:rsidP="00816A4E">
      <w:pPr>
        <w:rPr>
          <w:rFonts w:ascii="Arial" w:hAnsi="Arial" w:cs="Arial"/>
          <w:b/>
          <w:u w:val="single"/>
        </w:rPr>
      </w:pPr>
    </w:p>
    <w:p w14:paraId="66C2C801" w14:textId="7CC424B5" w:rsidR="00BC1C80" w:rsidRPr="00816A4E" w:rsidRDefault="00824B6D" w:rsidP="0064271B">
      <w:pPr>
        <w:rPr>
          <w:rFonts w:ascii="Arial" w:hAnsi="Arial" w:cs="Arial"/>
        </w:rPr>
      </w:pPr>
      <w:r>
        <w:rPr>
          <w:rFonts w:ascii="Arial" w:hAnsi="Arial" w:cs="Arial"/>
          <w:b/>
          <w:u w:val="single"/>
        </w:rPr>
        <w:lastRenderedPageBreak/>
        <w:t>When</w:t>
      </w:r>
      <w:r w:rsidR="00BC1C80" w:rsidRPr="00A42958">
        <w:rPr>
          <w:rFonts w:ascii="Arial" w:hAnsi="Arial" w:cs="Arial"/>
          <w:b/>
          <w:u w:val="single"/>
        </w:rPr>
        <w:t xml:space="preserve"> is the deadline for applications?</w:t>
      </w:r>
    </w:p>
    <w:p w14:paraId="597FAC2C" w14:textId="08823B24" w:rsidR="00BC1C80" w:rsidRDefault="005E572B" w:rsidP="0064271B">
      <w:pPr>
        <w:rPr>
          <w:rFonts w:ascii="Arial" w:hAnsi="Arial" w:cs="Arial"/>
        </w:rPr>
      </w:pPr>
      <w:r>
        <w:rPr>
          <w:rFonts w:ascii="Arial" w:hAnsi="Arial" w:cs="Arial"/>
        </w:rPr>
        <w:t>It is 9am on Thursday the 16</w:t>
      </w:r>
      <w:r w:rsidRPr="005E572B">
        <w:rPr>
          <w:rFonts w:ascii="Arial" w:hAnsi="Arial" w:cs="Arial"/>
          <w:vertAlign w:val="superscript"/>
        </w:rPr>
        <w:t>th</w:t>
      </w:r>
      <w:r>
        <w:rPr>
          <w:rFonts w:ascii="Arial" w:hAnsi="Arial" w:cs="Arial"/>
        </w:rPr>
        <w:t xml:space="preserve"> of December 2021</w:t>
      </w:r>
      <w:r w:rsidR="00BC1C80">
        <w:rPr>
          <w:rFonts w:ascii="Arial" w:hAnsi="Arial" w:cs="Arial"/>
        </w:rPr>
        <w:t>. We know this doesn’t give a huge amount of time but hopefully enough</w:t>
      </w:r>
      <w:r w:rsidR="00A42958">
        <w:rPr>
          <w:rFonts w:ascii="Arial" w:hAnsi="Arial" w:cs="Arial"/>
        </w:rPr>
        <w:t xml:space="preserve"> as the application for</w:t>
      </w:r>
      <w:r w:rsidR="005327E4">
        <w:rPr>
          <w:rFonts w:ascii="Arial" w:hAnsi="Arial" w:cs="Arial"/>
        </w:rPr>
        <w:t xml:space="preserve">m is not lengthy. This means that applications not in the email inbox </w:t>
      </w:r>
      <w:hyperlink r:id="rId9" w:history="1">
        <w:r w:rsidR="005327E4" w:rsidRPr="000C298D">
          <w:rPr>
            <w:rStyle w:val="Hyperlink"/>
            <w:rFonts w:ascii="Arial" w:hAnsi="Arial" w:cs="Arial"/>
          </w:rPr>
          <w:t>bay.icc@mbht.nhs.uk</w:t>
        </w:r>
      </w:hyperlink>
      <w:r w:rsidR="005327E4">
        <w:rPr>
          <w:rFonts w:ascii="Arial" w:hAnsi="Arial" w:cs="Arial"/>
        </w:rPr>
        <w:t xml:space="preserve"> or </w:t>
      </w:r>
      <w:r>
        <w:rPr>
          <w:rFonts w:ascii="Arial" w:hAnsi="Arial" w:cs="Arial"/>
        </w:rPr>
        <w:t xml:space="preserve">that </w:t>
      </w:r>
      <w:r w:rsidR="005327E4">
        <w:rPr>
          <w:rFonts w:ascii="Arial" w:hAnsi="Arial" w:cs="Arial"/>
        </w:rPr>
        <w:t>have not been</w:t>
      </w:r>
      <w:r>
        <w:rPr>
          <w:rFonts w:ascii="Arial" w:hAnsi="Arial" w:cs="Arial"/>
        </w:rPr>
        <w:t xml:space="preserve"> received by mail by 9am on the Thursday 16</w:t>
      </w:r>
      <w:r w:rsidRPr="005E572B">
        <w:rPr>
          <w:rFonts w:ascii="Arial" w:hAnsi="Arial" w:cs="Arial"/>
          <w:vertAlign w:val="superscript"/>
        </w:rPr>
        <w:t>th</w:t>
      </w:r>
      <w:r>
        <w:rPr>
          <w:rFonts w:ascii="Arial" w:hAnsi="Arial" w:cs="Arial"/>
        </w:rPr>
        <w:t xml:space="preserve"> December 2021</w:t>
      </w:r>
      <w:r w:rsidR="00BA7BCE">
        <w:rPr>
          <w:rFonts w:ascii="Arial" w:hAnsi="Arial" w:cs="Arial"/>
          <w:b/>
        </w:rPr>
        <w:t xml:space="preserve"> </w:t>
      </w:r>
      <w:r w:rsidR="005327E4" w:rsidRPr="005E572B">
        <w:rPr>
          <w:rFonts w:ascii="Arial" w:hAnsi="Arial" w:cs="Arial"/>
          <w:b/>
        </w:rPr>
        <w:t>cannot</w:t>
      </w:r>
      <w:r w:rsidR="005327E4">
        <w:rPr>
          <w:rFonts w:ascii="Arial" w:hAnsi="Arial" w:cs="Arial"/>
        </w:rPr>
        <w:t xml:space="preserve"> be considered. </w:t>
      </w:r>
      <w:r w:rsidR="00BA7BCE">
        <w:rPr>
          <w:rFonts w:ascii="Arial" w:hAnsi="Arial" w:cs="Arial"/>
        </w:rPr>
        <w:t xml:space="preserve">We highly recommend that applications are made by email. </w:t>
      </w:r>
      <w:r w:rsidR="005327E4">
        <w:rPr>
          <w:rFonts w:ascii="Arial" w:hAnsi="Arial" w:cs="Arial"/>
        </w:rPr>
        <w:t xml:space="preserve">There will be </w:t>
      </w:r>
      <w:r w:rsidR="005327E4" w:rsidRPr="005E572B">
        <w:rPr>
          <w:rFonts w:ascii="Arial" w:hAnsi="Arial" w:cs="Arial"/>
          <w:b/>
        </w:rPr>
        <w:t>no exceptions</w:t>
      </w:r>
      <w:r w:rsidR="005327E4">
        <w:rPr>
          <w:rFonts w:ascii="Arial" w:hAnsi="Arial" w:cs="Arial"/>
        </w:rPr>
        <w:t xml:space="preserve"> to this deadline. When you submit an application you will receive an immediate message that your application has been received.</w:t>
      </w:r>
    </w:p>
    <w:p w14:paraId="599EA14E" w14:textId="77777777" w:rsidR="005327E4" w:rsidRPr="00BC1C80" w:rsidRDefault="005327E4" w:rsidP="0064271B">
      <w:pPr>
        <w:rPr>
          <w:rFonts w:ascii="Arial" w:hAnsi="Arial" w:cs="Arial"/>
        </w:rPr>
      </w:pPr>
    </w:p>
    <w:p w14:paraId="11FCFDB6" w14:textId="77777777" w:rsidR="00BC1C80" w:rsidRPr="00C305A2" w:rsidRDefault="00BC1C80" w:rsidP="0064271B">
      <w:pPr>
        <w:rPr>
          <w:rFonts w:ascii="Arial" w:hAnsi="Arial" w:cs="Arial"/>
          <w:b/>
          <w:u w:val="single"/>
        </w:rPr>
      </w:pPr>
      <w:r w:rsidRPr="00C305A2">
        <w:rPr>
          <w:rFonts w:ascii="Arial" w:hAnsi="Arial" w:cs="Arial"/>
          <w:b/>
          <w:u w:val="single"/>
        </w:rPr>
        <w:t>How do you apply?</w:t>
      </w:r>
    </w:p>
    <w:p w14:paraId="319DEDE9" w14:textId="03AC327C" w:rsidR="00BC1C80" w:rsidRDefault="00BC1C80" w:rsidP="0064271B">
      <w:pPr>
        <w:rPr>
          <w:rFonts w:ascii="Arial" w:hAnsi="Arial" w:cs="Arial"/>
        </w:rPr>
      </w:pPr>
      <w:r>
        <w:rPr>
          <w:rFonts w:ascii="Arial" w:hAnsi="Arial" w:cs="Arial"/>
        </w:rPr>
        <w:t>Hopefully the application form is pretty easy to complete as we would rather you spent time working with people in the community than filling in forms</w:t>
      </w:r>
      <w:r w:rsidR="00C305A2">
        <w:rPr>
          <w:rFonts w:ascii="Arial" w:hAnsi="Arial" w:cs="Arial"/>
        </w:rPr>
        <w:t>, but we do need some form filling</w:t>
      </w:r>
      <w:r>
        <w:rPr>
          <w:rFonts w:ascii="Arial" w:hAnsi="Arial" w:cs="Arial"/>
        </w:rPr>
        <w:t>.</w:t>
      </w:r>
      <w:r w:rsidR="00C305A2">
        <w:rPr>
          <w:rFonts w:ascii="Arial" w:hAnsi="Arial" w:cs="Arial"/>
        </w:rPr>
        <w:t xml:space="preserve"> Applicants just need to complete</w:t>
      </w:r>
      <w:r>
        <w:rPr>
          <w:rFonts w:ascii="Arial" w:hAnsi="Arial" w:cs="Arial"/>
        </w:rPr>
        <w:t xml:space="preserve"> the sections in this document and email it back to </w:t>
      </w:r>
      <w:hyperlink r:id="rId10" w:history="1">
        <w:r w:rsidRPr="00126106">
          <w:rPr>
            <w:rStyle w:val="Hyperlink"/>
            <w:rFonts w:ascii="Arial" w:hAnsi="Arial" w:cs="Arial"/>
          </w:rPr>
          <w:t>bay.icc@mbht.nhs.uk</w:t>
        </w:r>
      </w:hyperlink>
      <w:r>
        <w:rPr>
          <w:rFonts w:ascii="Arial" w:hAnsi="Arial" w:cs="Arial"/>
        </w:rPr>
        <w:t xml:space="preserve"> . You can also use this email address for any queries you might have. </w:t>
      </w:r>
    </w:p>
    <w:p w14:paraId="0019730D" w14:textId="5F6ABD76" w:rsidR="005E572B" w:rsidRDefault="005E572B" w:rsidP="0064271B">
      <w:pPr>
        <w:rPr>
          <w:rFonts w:ascii="Arial" w:hAnsi="Arial" w:cs="Arial"/>
        </w:rPr>
      </w:pPr>
    </w:p>
    <w:p w14:paraId="66AE2650" w14:textId="77777777" w:rsidR="005E572B" w:rsidRDefault="005E572B" w:rsidP="0064271B">
      <w:pPr>
        <w:rPr>
          <w:rFonts w:ascii="Arial" w:hAnsi="Arial" w:cs="Arial"/>
        </w:rPr>
      </w:pPr>
      <w:r>
        <w:rPr>
          <w:rFonts w:ascii="Arial" w:hAnsi="Arial" w:cs="Arial"/>
        </w:rPr>
        <w:t xml:space="preserve">If you are planning on posting your application please return it to: C/O Bay ICC Care Coordination team, </w:t>
      </w:r>
      <w:proofErr w:type="spellStart"/>
      <w:r>
        <w:rPr>
          <w:rFonts w:ascii="Arial" w:hAnsi="Arial" w:cs="Arial"/>
        </w:rPr>
        <w:t>Heysham</w:t>
      </w:r>
      <w:proofErr w:type="spellEnd"/>
      <w:r>
        <w:rPr>
          <w:rFonts w:ascii="Arial" w:hAnsi="Arial" w:cs="Arial"/>
        </w:rPr>
        <w:t xml:space="preserve"> Primary Care Centre, Middleton Way </w:t>
      </w:r>
      <w:proofErr w:type="spellStart"/>
      <w:r>
        <w:rPr>
          <w:rFonts w:ascii="Arial" w:hAnsi="Arial" w:cs="Arial"/>
        </w:rPr>
        <w:t>Heysham</w:t>
      </w:r>
      <w:proofErr w:type="spellEnd"/>
      <w:r>
        <w:rPr>
          <w:rFonts w:ascii="Arial" w:hAnsi="Arial" w:cs="Arial"/>
        </w:rPr>
        <w:t xml:space="preserve">, LA3 1LE. </w:t>
      </w:r>
    </w:p>
    <w:p w14:paraId="1CF3468A" w14:textId="30BFA131" w:rsidR="005E572B" w:rsidRPr="005E572B" w:rsidRDefault="005E572B" w:rsidP="0064271B">
      <w:pPr>
        <w:rPr>
          <w:rFonts w:ascii="Arial" w:hAnsi="Arial" w:cs="Arial"/>
          <w:i/>
        </w:rPr>
      </w:pPr>
      <w:r>
        <w:rPr>
          <w:rFonts w:ascii="Arial" w:hAnsi="Arial" w:cs="Arial"/>
        </w:rPr>
        <w:t>(</w:t>
      </w:r>
      <w:r>
        <w:rPr>
          <w:rFonts w:ascii="Arial" w:hAnsi="Arial" w:cs="Arial"/>
          <w:i/>
        </w:rPr>
        <w:t>NB we highly recommend you email you application)</w:t>
      </w:r>
    </w:p>
    <w:p w14:paraId="4DE8D002" w14:textId="77777777" w:rsidR="00D925CD" w:rsidRDefault="00D925CD" w:rsidP="0064271B">
      <w:pPr>
        <w:rPr>
          <w:rFonts w:ascii="Arial" w:hAnsi="Arial" w:cs="Arial"/>
        </w:rPr>
      </w:pPr>
    </w:p>
    <w:p w14:paraId="12BCBF5E" w14:textId="7780C805" w:rsidR="00BC1C80" w:rsidRDefault="00BC1C80" w:rsidP="0064271B">
      <w:pPr>
        <w:rPr>
          <w:rFonts w:ascii="Arial" w:hAnsi="Arial" w:cs="Arial"/>
        </w:rPr>
      </w:pPr>
      <w:r>
        <w:rPr>
          <w:rFonts w:ascii="Arial" w:hAnsi="Arial" w:cs="Arial"/>
        </w:rPr>
        <w:t xml:space="preserve">There is a section on reporting outcomes. Please consider how you are going to be able to evidence impact of the funding. We will ask that you provide a summary report at the end of the project that just tells us about how it went, who benefitted and how, any legacy within the community or improvements to health and wellbeing from participants. Most importantly we would love to see some qualitative evidence like a case study or statement from someone who was impacted by what was delivered. Anything else you want to add is up to you. </w:t>
      </w:r>
    </w:p>
    <w:p w14:paraId="22866C38" w14:textId="77777777" w:rsidR="00D925CD" w:rsidRDefault="00D925CD" w:rsidP="0064271B">
      <w:pPr>
        <w:rPr>
          <w:rFonts w:ascii="Arial" w:hAnsi="Arial" w:cs="Arial"/>
        </w:rPr>
      </w:pPr>
    </w:p>
    <w:p w14:paraId="6E0623B5" w14:textId="4C47910D" w:rsidR="00C305A2" w:rsidRDefault="00C305A2" w:rsidP="0064271B">
      <w:pPr>
        <w:rPr>
          <w:rFonts w:ascii="Arial" w:hAnsi="Arial" w:cs="Arial"/>
        </w:rPr>
      </w:pPr>
      <w:r>
        <w:rPr>
          <w:rFonts w:ascii="Arial" w:hAnsi="Arial" w:cs="Arial"/>
        </w:rPr>
        <w:t xml:space="preserve">There is no word limit, but </w:t>
      </w:r>
      <w:r w:rsidR="00824B6D">
        <w:rPr>
          <w:rFonts w:ascii="Arial" w:hAnsi="Arial" w:cs="Arial"/>
        </w:rPr>
        <w:t>please keep responses concise</w:t>
      </w:r>
      <w:r w:rsidR="005327E4">
        <w:rPr>
          <w:rFonts w:ascii="Arial" w:hAnsi="Arial" w:cs="Arial"/>
        </w:rPr>
        <w:t xml:space="preserve"> but no so concise that it leaves the panel trying to guess what the project will do and how you will know it has been a success</w:t>
      </w:r>
      <w:r>
        <w:rPr>
          <w:rFonts w:ascii="Arial" w:hAnsi="Arial" w:cs="Arial"/>
        </w:rPr>
        <w:t>. We just need; some basic information about your organisation and how you p</w:t>
      </w:r>
      <w:r w:rsidR="00824B6D">
        <w:rPr>
          <w:rFonts w:ascii="Arial" w:hAnsi="Arial" w:cs="Arial"/>
        </w:rPr>
        <w:t>lan to demonstrate impact, all we need to know is</w:t>
      </w:r>
      <w:r>
        <w:rPr>
          <w:rFonts w:ascii="Arial" w:hAnsi="Arial" w:cs="Arial"/>
        </w:rPr>
        <w:t xml:space="preserve">; </w:t>
      </w:r>
      <w:r w:rsidR="00824B6D">
        <w:rPr>
          <w:rFonts w:ascii="Arial" w:hAnsi="Arial" w:cs="Arial"/>
        </w:rPr>
        <w:t>What</w:t>
      </w:r>
      <w:r w:rsidR="005327E4">
        <w:rPr>
          <w:rFonts w:ascii="Arial" w:hAnsi="Arial" w:cs="Arial"/>
        </w:rPr>
        <w:t xml:space="preserve">, Why, When, How, </w:t>
      </w:r>
      <w:r>
        <w:rPr>
          <w:rFonts w:ascii="Arial" w:hAnsi="Arial" w:cs="Arial"/>
        </w:rPr>
        <w:t xml:space="preserve">Where and </w:t>
      </w:r>
      <w:proofErr w:type="gramStart"/>
      <w:r>
        <w:rPr>
          <w:rFonts w:ascii="Arial" w:hAnsi="Arial" w:cs="Arial"/>
        </w:rPr>
        <w:t>Who</w:t>
      </w:r>
      <w:proofErr w:type="gramEnd"/>
      <w:r>
        <w:rPr>
          <w:rFonts w:ascii="Arial" w:hAnsi="Arial" w:cs="Arial"/>
        </w:rPr>
        <w:t xml:space="preserve"> with!</w:t>
      </w:r>
    </w:p>
    <w:p w14:paraId="70947630" w14:textId="0A8700CF" w:rsidR="00BA7BCE" w:rsidRDefault="00BA7BCE" w:rsidP="0064271B">
      <w:pPr>
        <w:rPr>
          <w:rFonts w:ascii="Arial" w:hAnsi="Arial" w:cs="Arial"/>
        </w:rPr>
      </w:pPr>
    </w:p>
    <w:p w14:paraId="7836B1EE" w14:textId="4438B90E" w:rsidR="00BA7BCE" w:rsidRDefault="00BA7BCE" w:rsidP="0064271B">
      <w:pPr>
        <w:rPr>
          <w:rFonts w:ascii="Arial" w:hAnsi="Arial" w:cs="Arial"/>
        </w:rPr>
      </w:pPr>
      <w:r>
        <w:rPr>
          <w:rFonts w:ascii="Arial" w:hAnsi="Arial" w:cs="Arial"/>
        </w:rPr>
        <w:t>If there is something in your application that we don’t quite understand or needs some more explaining we will be back in touch prior to the panel meeting to decide the outcomes, if we do get in touch with you please respond to the questions asked, if we get a response to the question after the date we ask for it then we will still consider your original application without the clarification requested.</w:t>
      </w:r>
    </w:p>
    <w:p w14:paraId="0CE2D32A" w14:textId="77777777" w:rsidR="005327E4" w:rsidRDefault="005327E4" w:rsidP="0064271B">
      <w:pPr>
        <w:rPr>
          <w:rFonts w:ascii="Arial" w:hAnsi="Arial" w:cs="Arial"/>
        </w:rPr>
      </w:pPr>
    </w:p>
    <w:p w14:paraId="7C94B72F" w14:textId="77777777" w:rsidR="00BC1C80" w:rsidRPr="005327E4" w:rsidRDefault="00BC1C80" w:rsidP="0064271B">
      <w:pPr>
        <w:rPr>
          <w:rFonts w:ascii="Arial" w:hAnsi="Arial" w:cs="Arial"/>
          <w:b/>
          <w:u w:val="single"/>
        </w:rPr>
      </w:pPr>
      <w:r w:rsidRPr="005327E4">
        <w:rPr>
          <w:rFonts w:ascii="Arial" w:hAnsi="Arial" w:cs="Arial"/>
          <w:b/>
          <w:u w:val="single"/>
        </w:rPr>
        <w:t>How will decisions be made</w:t>
      </w:r>
      <w:r w:rsidR="00A42958" w:rsidRPr="005327E4">
        <w:rPr>
          <w:rFonts w:ascii="Arial" w:hAnsi="Arial" w:cs="Arial"/>
          <w:b/>
          <w:u w:val="single"/>
        </w:rPr>
        <w:t xml:space="preserve"> and when will organisations know the outcome</w:t>
      </w:r>
      <w:r w:rsidRPr="005327E4">
        <w:rPr>
          <w:rFonts w:ascii="Arial" w:hAnsi="Arial" w:cs="Arial"/>
          <w:b/>
          <w:u w:val="single"/>
        </w:rPr>
        <w:t>?</w:t>
      </w:r>
    </w:p>
    <w:p w14:paraId="70447D95" w14:textId="07D21DE0" w:rsidR="00BC1C80" w:rsidRDefault="00BC1C80" w:rsidP="0064271B">
      <w:pPr>
        <w:rPr>
          <w:rFonts w:ascii="Arial" w:hAnsi="Arial" w:cs="Arial"/>
        </w:rPr>
      </w:pPr>
      <w:r>
        <w:rPr>
          <w:rFonts w:ascii="Arial" w:hAnsi="Arial" w:cs="Arial"/>
        </w:rPr>
        <w:t>We have</w:t>
      </w:r>
      <w:r w:rsidR="00A42958">
        <w:rPr>
          <w:rFonts w:ascii="Arial" w:hAnsi="Arial" w:cs="Arial"/>
        </w:rPr>
        <w:t xml:space="preserve"> assembled a panel made up of community partners from the wider ICC team and PCN, it also will include representation from community members. All will have equal say in determining outcomes. We are due to be meeting</w:t>
      </w:r>
      <w:r w:rsidR="00BA7BCE">
        <w:rPr>
          <w:rFonts w:ascii="Arial" w:hAnsi="Arial" w:cs="Arial"/>
        </w:rPr>
        <w:t xml:space="preserve"> </w:t>
      </w:r>
      <w:r w:rsidR="005E572B">
        <w:rPr>
          <w:rFonts w:ascii="Arial" w:hAnsi="Arial" w:cs="Arial"/>
          <w:b/>
        </w:rPr>
        <w:t>the 20</w:t>
      </w:r>
      <w:r w:rsidR="005E572B" w:rsidRPr="005E572B">
        <w:rPr>
          <w:rFonts w:ascii="Arial" w:hAnsi="Arial" w:cs="Arial"/>
          <w:b/>
          <w:vertAlign w:val="superscript"/>
        </w:rPr>
        <w:t>th</w:t>
      </w:r>
      <w:r w:rsidR="005E572B">
        <w:rPr>
          <w:rFonts w:ascii="Arial" w:hAnsi="Arial" w:cs="Arial"/>
          <w:b/>
        </w:rPr>
        <w:t xml:space="preserve"> of December 2021 </w:t>
      </w:r>
      <w:r w:rsidR="00A42958">
        <w:rPr>
          <w:rFonts w:ascii="Arial" w:hAnsi="Arial" w:cs="Arial"/>
        </w:rPr>
        <w:t xml:space="preserve">so on the proviso decisions are made </w:t>
      </w:r>
      <w:r w:rsidR="005E572B">
        <w:rPr>
          <w:rFonts w:ascii="Arial" w:hAnsi="Arial" w:cs="Arial"/>
        </w:rPr>
        <w:t xml:space="preserve">in the allocated time </w:t>
      </w:r>
      <w:r w:rsidR="00A42958">
        <w:rPr>
          <w:rFonts w:ascii="Arial" w:hAnsi="Arial" w:cs="Arial"/>
        </w:rPr>
        <w:t>we aim to let all applicants know the outcome on</w:t>
      </w:r>
      <w:r w:rsidR="005E572B">
        <w:rPr>
          <w:rFonts w:ascii="Arial" w:hAnsi="Arial" w:cs="Arial"/>
        </w:rPr>
        <w:t xml:space="preserve"> the </w:t>
      </w:r>
      <w:r w:rsidR="005E572B">
        <w:rPr>
          <w:rFonts w:ascii="Arial" w:hAnsi="Arial" w:cs="Arial"/>
          <w:b/>
        </w:rPr>
        <w:t>21</w:t>
      </w:r>
      <w:r w:rsidR="005E572B" w:rsidRPr="005E572B">
        <w:rPr>
          <w:rFonts w:ascii="Arial" w:hAnsi="Arial" w:cs="Arial"/>
          <w:b/>
          <w:vertAlign w:val="superscript"/>
        </w:rPr>
        <w:t>st</w:t>
      </w:r>
      <w:r w:rsidR="005E572B">
        <w:rPr>
          <w:rFonts w:ascii="Arial" w:hAnsi="Arial" w:cs="Arial"/>
          <w:b/>
        </w:rPr>
        <w:t xml:space="preserve"> December 2021</w:t>
      </w:r>
      <w:r w:rsidR="00A42958">
        <w:rPr>
          <w:rFonts w:ascii="Arial" w:hAnsi="Arial" w:cs="Arial"/>
        </w:rPr>
        <w:t>.</w:t>
      </w:r>
      <w:r w:rsidR="00BA7BCE">
        <w:rPr>
          <w:rFonts w:ascii="Arial" w:hAnsi="Arial" w:cs="Arial"/>
        </w:rPr>
        <w:t xml:space="preserve"> </w:t>
      </w:r>
    </w:p>
    <w:p w14:paraId="2CD84A40" w14:textId="2CADE0D6" w:rsidR="00824B6D" w:rsidRDefault="00824B6D" w:rsidP="0064271B">
      <w:pPr>
        <w:rPr>
          <w:rFonts w:ascii="Arial" w:hAnsi="Arial" w:cs="Arial"/>
        </w:rPr>
      </w:pPr>
      <w:bookmarkStart w:id="0" w:name="_GoBack"/>
      <w:bookmarkEnd w:id="0"/>
    </w:p>
    <w:p w14:paraId="00A5453B" w14:textId="6A21740E" w:rsidR="00824B6D" w:rsidRDefault="00BA7BCE" w:rsidP="0064271B">
      <w:pPr>
        <w:rPr>
          <w:rFonts w:ascii="Arial" w:hAnsi="Arial" w:cs="Arial"/>
          <w:b/>
          <w:u w:val="single"/>
        </w:rPr>
      </w:pPr>
      <w:r>
        <w:rPr>
          <w:rFonts w:ascii="Arial" w:hAnsi="Arial" w:cs="Arial"/>
          <w:b/>
          <w:u w:val="single"/>
        </w:rPr>
        <w:t>Queries</w:t>
      </w:r>
    </w:p>
    <w:p w14:paraId="206E3A5E" w14:textId="2D68F02F" w:rsidR="00BA7BCE" w:rsidRPr="00BA7BCE" w:rsidRDefault="00BA7BCE" w:rsidP="0064271B">
      <w:pPr>
        <w:rPr>
          <w:rFonts w:ascii="Arial" w:hAnsi="Arial" w:cs="Arial"/>
        </w:rPr>
      </w:pPr>
      <w:r>
        <w:rPr>
          <w:rFonts w:ascii="Arial" w:hAnsi="Arial" w:cs="Arial"/>
        </w:rPr>
        <w:t xml:space="preserve">Please do feel free to contact us with any queries by email at </w:t>
      </w:r>
      <w:hyperlink r:id="rId11" w:history="1">
        <w:r w:rsidRPr="00DC5C2D">
          <w:rPr>
            <w:rStyle w:val="Hyperlink"/>
            <w:rFonts w:ascii="Arial" w:hAnsi="Arial" w:cs="Arial"/>
          </w:rPr>
          <w:t>bay.icc@mbht.nhs.uk</w:t>
        </w:r>
      </w:hyperlink>
      <w:r>
        <w:rPr>
          <w:rFonts w:ascii="Arial" w:hAnsi="Arial" w:cs="Arial"/>
        </w:rPr>
        <w:t xml:space="preserve"> or by phone 01524519506 (leave a message if we don’t answer).</w:t>
      </w:r>
    </w:p>
    <w:p w14:paraId="1D163E63" w14:textId="796425FE" w:rsidR="00BA7BCE" w:rsidRDefault="00BA7BCE" w:rsidP="0064271B">
      <w:pPr>
        <w:rPr>
          <w:rFonts w:ascii="Arial" w:hAnsi="Arial" w:cs="Arial"/>
        </w:rPr>
      </w:pPr>
    </w:p>
    <w:p w14:paraId="79978E6C" w14:textId="7A44D68C" w:rsidR="007E0FEA" w:rsidRDefault="00C305A2">
      <w:pPr>
        <w:rPr>
          <w:rFonts w:ascii="Arial" w:hAnsi="Arial" w:cs="Arial"/>
          <w:b/>
          <w:u w:val="single"/>
        </w:rPr>
      </w:pPr>
      <w:r w:rsidRPr="0075449D">
        <w:rPr>
          <w:rFonts w:ascii="Arial" w:hAnsi="Arial" w:cs="Arial"/>
          <w:b/>
          <w:u w:val="single"/>
        </w:rPr>
        <w:lastRenderedPageBreak/>
        <w:t>The application form</w:t>
      </w:r>
    </w:p>
    <w:p w14:paraId="463FB4E1" w14:textId="77777777" w:rsidR="003F104C" w:rsidRPr="003F104C" w:rsidRDefault="003F104C" w:rsidP="003F104C">
      <w:pPr>
        <w:pStyle w:val="ListParagraph"/>
        <w:numPr>
          <w:ilvl w:val="0"/>
          <w:numId w:val="2"/>
        </w:numPr>
        <w:rPr>
          <w:rFonts w:ascii="Arial" w:hAnsi="Arial" w:cs="Arial"/>
          <w:b/>
          <w:sz w:val="24"/>
          <w:szCs w:val="24"/>
          <w:u w:val="single"/>
        </w:rPr>
      </w:pPr>
      <w:r w:rsidRPr="003F104C">
        <w:rPr>
          <w:rFonts w:ascii="Arial" w:hAnsi="Arial" w:cs="Arial"/>
          <w:b/>
          <w:sz w:val="24"/>
          <w:szCs w:val="24"/>
          <w:u w:val="single"/>
        </w:rPr>
        <w:t>Contact details</w:t>
      </w:r>
    </w:p>
    <w:tbl>
      <w:tblPr>
        <w:tblStyle w:val="TableGrid"/>
        <w:tblW w:w="0" w:type="auto"/>
        <w:tblLook w:val="04A0" w:firstRow="1" w:lastRow="0" w:firstColumn="1" w:lastColumn="0" w:noHBand="0" w:noVBand="1"/>
      </w:tblPr>
      <w:tblGrid>
        <w:gridCol w:w="3397"/>
        <w:gridCol w:w="6345"/>
      </w:tblGrid>
      <w:tr w:rsidR="0075449D" w:rsidRPr="0075449D" w14:paraId="569342FE" w14:textId="77777777" w:rsidTr="0075449D">
        <w:tc>
          <w:tcPr>
            <w:tcW w:w="3397" w:type="dxa"/>
          </w:tcPr>
          <w:p w14:paraId="150AE818" w14:textId="77777777" w:rsidR="0075449D" w:rsidRDefault="0075449D">
            <w:pPr>
              <w:rPr>
                <w:rFonts w:ascii="Arial" w:hAnsi="Arial" w:cs="Arial"/>
              </w:rPr>
            </w:pPr>
            <w:r>
              <w:rPr>
                <w:rFonts w:ascii="Arial" w:hAnsi="Arial" w:cs="Arial"/>
              </w:rPr>
              <w:t>Organisation name</w:t>
            </w:r>
          </w:p>
          <w:p w14:paraId="5E7697B7" w14:textId="77777777" w:rsidR="0075449D" w:rsidRPr="0075449D" w:rsidRDefault="0075449D">
            <w:pPr>
              <w:rPr>
                <w:rFonts w:ascii="Arial" w:hAnsi="Arial" w:cs="Arial"/>
              </w:rPr>
            </w:pPr>
          </w:p>
        </w:tc>
        <w:tc>
          <w:tcPr>
            <w:tcW w:w="6345" w:type="dxa"/>
          </w:tcPr>
          <w:p w14:paraId="06A72DC3" w14:textId="74CB9B04" w:rsidR="0075449D" w:rsidRPr="0075449D" w:rsidRDefault="0075449D">
            <w:pPr>
              <w:rPr>
                <w:rFonts w:ascii="Arial" w:hAnsi="Arial" w:cs="Arial"/>
              </w:rPr>
            </w:pPr>
          </w:p>
        </w:tc>
      </w:tr>
      <w:tr w:rsidR="0075449D" w:rsidRPr="0075449D" w14:paraId="5E5EC242" w14:textId="77777777" w:rsidTr="0075449D">
        <w:tc>
          <w:tcPr>
            <w:tcW w:w="3397" w:type="dxa"/>
          </w:tcPr>
          <w:p w14:paraId="6A7DEA1B" w14:textId="77777777" w:rsidR="0075449D" w:rsidRDefault="0075449D">
            <w:pPr>
              <w:rPr>
                <w:rFonts w:ascii="Arial" w:hAnsi="Arial" w:cs="Arial"/>
              </w:rPr>
            </w:pPr>
            <w:r>
              <w:rPr>
                <w:rFonts w:ascii="Arial" w:hAnsi="Arial" w:cs="Arial"/>
              </w:rPr>
              <w:t>Address</w:t>
            </w:r>
          </w:p>
          <w:p w14:paraId="7B8AF3DC" w14:textId="77777777" w:rsidR="0075449D" w:rsidRDefault="0075449D">
            <w:pPr>
              <w:rPr>
                <w:rFonts w:ascii="Arial" w:hAnsi="Arial" w:cs="Arial"/>
              </w:rPr>
            </w:pPr>
          </w:p>
          <w:p w14:paraId="1CBA27E6" w14:textId="77777777" w:rsidR="0075449D" w:rsidRDefault="0075449D">
            <w:pPr>
              <w:rPr>
                <w:rFonts w:ascii="Arial" w:hAnsi="Arial" w:cs="Arial"/>
              </w:rPr>
            </w:pPr>
          </w:p>
          <w:p w14:paraId="2C996877" w14:textId="77777777" w:rsidR="003F104C" w:rsidRPr="0075449D" w:rsidRDefault="003F104C">
            <w:pPr>
              <w:rPr>
                <w:rFonts w:ascii="Arial" w:hAnsi="Arial" w:cs="Arial"/>
              </w:rPr>
            </w:pPr>
          </w:p>
        </w:tc>
        <w:tc>
          <w:tcPr>
            <w:tcW w:w="6345" w:type="dxa"/>
          </w:tcPr>
          <w:p w14:paraId="144962C4" w14:textId="4206E176" w:rsidR="00737DD0" w:rsidRPr="0075449D" w:rsidRDefault="00737DD0">
            <w:pPr>
              <w:rPr>
                <w:rFonts w:ascii="Arial" w:hAnsi="Arial" w:cs="Arial"/>
              </w:rPr>
            </w:pPr>
          </w:p>
        </w:tc>
      </w:tr>
      <w:tr w:rsidR="0075449D" w:rsidRPr="0075449D" w14:paraId="74CE74E4" w14:textId="77777777" w:rsidTr="0075449D">
        <w:tc>
          <w:tcPr>
            <w:tcW w:w="3397" w:type="dxa"/>
          </w:tcPr>
          <w:p w14:paraId="744F3BA2" w14:textId="77777777" w:rsidR="0075449D" w:rsidRDefault="0075449D">
            <w:pPr>
              <w:rPr>
                <w:rFonts w:ascii="Arial" w:hAnsi="Arial" w:cs="Arial"/>
              </w:rPr>
            </w:pPr>
            <w:r>
              <w:rPr>
                <w:rFonts w:ascii="Arial" w:hAnsi="Arial" w:cs="Arial"/>
              </w:rPr>
              <w:t>Email contact</w:t>
            </w:r>
          </w:p>
          <w:p w14:paraId="1EAFB801" w14:textId="77777777" w:rsidR="0075449D" w:rsidRPr="0075449D" w:rsidRDefault="0075449D">
            <w:pPr>
              <w:rPr>
                <w:rFonts w:ascii="Arial" w:hAnsi="Arial" w:cs="Arial"/>
              </w:rPr>
            </w:pPr>
          </w:p>
        </w:tc>
        <w:tc>
          <w:tcPr>
            <w:tcW w:w="6345" w:type="dxa"/>
          </w:tcPr>
          <w:p w14:paraId="5632C578" w14:textId="1D045332" w:rsidR="0075449D" w:rsidRPr="0075449D" w:rsidRDefault="0075449D">
            <w:pPr>
              <w:rPr>
                <w:rFonts w:ascii="Arial" w:hAnsi="Arial" w:cs="Arial"/>
              </w:rPr>
            </w:pPr>
          </w:p>
        </w:tc>
      </w:tr>
      <w:tr w:rsidR="0075449D" w:rsidRPr="0075449D" w14:paraId="62F5606D" w14:textId="77777777" w:rsidTr="0075449D">
        <w:tc>
          <w:tcPr>
            <w:tcW w:w="3397" w:type="dxa"/>
          </w:tcPr>
          <w:p w14:paraId="2F67490A" w14:textId="77777777" w:rsidR="0075449D" w:rsidRPr="0075449D" w:rsidRDefault="0075449D">
            <w:pPr>
              <w:rPr>
                <w:rFonts w:ascii="Arial" w:hAnsi="Arial" w:cs="Arial"/>
              </w:rPr>
            </w:pPr>
            <w:r>
              <w:rPr>
                <w:rFonts w:ascii="Arial" w:hAnsi="Arial" w:cs="Arial"/>
              </w:rPr>
              <w:t>Telephone contact</w:t>
            </w:r>
          </w:p>
        </w:tc>
        <w:tc>
          <w:tcPr>
            <w:tcW w:w="6345" w:type="dxa"/>
          </w:tcPr>
          <w:p w14:paraId="7C444AC5" w14:textId="49F86B26" w:rsidR="0075449D" w:rsidRPr="0075449D" w:rsidRDefault="0075449D">
            <w:pPr>
              <w:rPr>
                <w:rFonts w:ascii="Arial" w:hAnsi="Arial" w:cs="Arial"/>
              </w:rPr>
            </w:pPr>
          </w:p>
        </w:tc>
      </w:tr>
      <w:tr w:rsidR="0075449D" w:rsidRPr="0075449D" w14:paraId="74482791" w14:textId="77777777" w:rsidTr="0075449D">
        <w:tc>
          <w:tcPr>
            <w:tcW w:w="3397" w:type="dxa"/>
          </w:tcPr>
          <w:p w14:paraId="7A810EFC" w14:textId="77777777" w:rsidR="0075449D" w:rsidRPr="0075449D" w:rsidRDefault="0075449D">
            <w:pPr>
              <w:rPr>
                <w:rFonts w:ascii="Arial" w:hAnsi="Arial" w:cs="Arial"/>
              </w:rPr>
            </w:pPr>
            <w:r>
              <w:rPr>
                <w:rFonts w:ascii="Arial" w:hAnsi="Arial" w:cs="Arial"/>
              </w:rPr>
              <w:t>Named contact person</w:t>
            </w:r>
          </w:p>
        </w:tc>
        <w:tc>
          <w:tcPr>
            <w:tcW w:w="6345" w:type="dxa"/>
          </w:tcPr>
          <w:p w14:paraId="6C78E077" w14:textId="77777777" w:rsidR="0075449D" w:rsidRPr="0075449D" w:rsidRDefault="0075449D">
            <w:pPr>
              <w:rPr>
                <w:rFonts w:ascii="Arial" w:hAnsi="Arial" w:cs="Arial"/>
              </w:rPr>
            </w:pPr>
          </w:p>
        </w:tc>
      </w:tr>
    </w:tbl>
    <w:p w14:paraId="0F22ED13" w14:textId="77777777" w:rsidR="0075449D" w:rsidRPr="0075449D" w:rsidRDefault="0075449D">
      <w:pPr>
        <w:rPr>
          <w:rFonts w:ascii="Arial" w:hAnsi="Arial" w:cs="Arial"/>
        </w:rPr>
      </w:pPr>
    </w:p>
    <w:tbl>
      <w:tblPr>
        <w:tblStyle w:val="TableGrid"/>
        <w:tblW w:w="0" w:type="auto"/>
        <w:tblLook w:val="04A0" w:firstRow="1" w:lastRow="0" w:firstColumn="1" w:lastColumn="0" w:noHBand="0" w:noVBand="1"/>
      </w:tblPr>
      <w:tblGrid>
        <w:gridCol w:w="4871"/>
        <w:gridCol w:w="4871"/>
      </w:tblGrid>
      <w:tr w:rsidR="00BA7BCE" w14:paraId="5E4BE339" w14:textId="77777777" w:rsidTr="00BA7BCE">
        <w:tc>
          <w:tcPr>
            <w:tcW w:w="4871" w:type="dxa"/>
          </w:tcPr>
          <w:p w14:paraId="1DB61DCE" w14:textId="7644EF05" w:rsidR="00BA7BCE" w:rsidRDefault="00BA7BCE">
            <w:pPr>
              <w:rPr>
                <w:rFonts w:ascii="Arial" w:hAnsi="Arial" w:cs="Arial"/>
              </w:rPr>
            </w:pPr>
            <w:r>
              <w:rPr>
                <w:rFonts w:ascii="Arial" w:hAnsi="Arial" w:cs="Arial"/>
              </w:rPr>
              <w:t>Does your organisation have in place the relevant policies/procedures e.g. Safeguarding (Adults and children in appropriate)</w:t>
            </w:r>
          </w:p>
        </w:tc>
        <w:tc>
          <w:tcPr>
            <w:tcW w:w="4871" w:type="dxa"/>
          </w:tcPr>
          <w:p w14:paraId="6EA22AAB" w14:textId="77777777" w:rsidR="00BA7BCE" w:rsidRDefault="00BA7BCE">
            <w:pPr>
              <w:rPr>
                <w:rFonts w:ascii="Arial" w:hAnsi="Arial" w:cs="Arial"/>
              </w:rPr>
            </w:pPr>
          </w:p>
        </w:tc>
      </w:tr>
      <w:tr w:rsidR="00BA7BCE" w14:paraId="7958540D" w14:textId="77777777" w:rsidTr="00BA7BCE">
        <w:tc>
          <w:tcPr>
            <w:tcW w:w="4871" w:type="dxa"/>
          </w:tcPr>
          <w:p w14:paraId="6D4D4B7C" w14:textId="0A1E8036" w:rsidR="00BA7BCE" w:rsidRDefault="00BA7BCE">
            <w:pPr>
              <w:rPr>
                <w:rFonts w:ascii="Arial" w:hAnsi="Arial" w:cs="Arial"/>
              </w:rPr>
            </w:pPr>
            <w:r>
              <w:rPr>
                <w:rFonts w:ascii="Arial" w:hAnsi="Arial" w:cs="Arial"/>
              </w:rPr>
              <w:t>What type of organisation/ group are you part of, e.g. charity, community interest company etc.?</w:t>
            </w:r>
          </w:p>
        </w:tc>
        <w:tc>
          <w:tcPr>
            <w:tcW w:w="4871" w:type="dxa"/>
          </w:tcPr>
          <w:p w14:paraId="4955BD9F" w14:textId="77777777" w:rsidR="00BA7BCE" w:rsidRDefault="00BA7BCE">
            <w:pPr>
              <w:rPr>
                <w:rFonts w:ascii="Arial" w:hAnsi="Arial" w:cs="Arial"/>
              </w:rPr>
            </w:pPr>
          </w:p>
        </w:tc>
      </w:tr>
    </w:tbl>
    <w:p w14:paraId="584BA880" w14:textId="77777777" w:rsidR="00BA7BCE" w:rsidRDefault="00BA7BCE">
      <w:pPr>
        <w:rPr>
          <w:rFonts w:ascii="Arial" w:hAnsi="Arial" w:cs="Arial"/>
        </w:rPr>
      </w:pPr>
    </w:p>
    <w:p w14:paraId="3F0AD7E1" w14:textId="77777777" w:rsidR="00BA7BCE" w:rsidRDefault="00BA7BCE">
      <w:pPr>
        <w:rPr>
          <w:rFonts w:ascii="Arial" w:hAnsi="Arial" w:cs="Arial"/>
        </w:rPr>
      </w:pPr>
    </w:p>
    <w:p w14:paraId="49EDAE12" w14:textId="698C1B93" w:rsidR="00B87318" w:rsidRPr="003F104C" w:rsidRDefault="003F104C">
      <w:pPr>
        <w:rPr>
          <w:rFonts w:ascii="Arial" w:hAnsi="Arial" w:cs="Arial"/>
          <w:i/>
        </w:rPr>
      </w:pPr>
      <w:r>
        <w:rPr>
          <w:rFonts w:ascii="Arial" w:hAnsi="Arial" w:cs="Arial"/>
        </w:rPr>
        <w:t xml:space="preserve">What would you like to do? </w:t>
      </w:r>
      <w:r w:rsidRPr="003F104C">
        <w:rPr>
          <w:rFonts w:ascii="Arial" w:hAnsi="Arial" w:cs="Arial"/>
          <w:i/>
        </w:rPr>
        <w:t>Please just give us a brief summary of the initiative you would like to use the funds to deliver.</w:t>
      </w:r>
    </w:p>
    <w:tbl>
      <w:tblPr>
        <w:tblStyle w:val="TableGrid"/>
        <w:tblW w:w="0" w:type="auto"/>
        <w:tblLook w:val="04A0" w:firstRow="1" w:lastRow="0" w:firstColumn="1" w:lastColumn="0" w:noHBand="0" w:noVBand="1"/>
      </w:tblPr>
      <w:tblGrid>
        <w:gridCol w:w="9742"/>
      </w:tblGrid>
      <w:tr w:rsidR="003F104C" w14:paraId="1DE22011" w14:textId="77777777" w:rsidTr="003F104C">
        <w:tc>
          <w:tcPr>
            <w:tcW w:w="9742" w:type="dxa"/>
          </w:tcPr>
          <w:p w14:paraId="55860F2C" w14:textId="37777CFE" w:rsidR="002F4727" w:rsidRDefault="002F4727">
            <w:pPr>
              <w:rPr>
                <w:rFonts w:ascii="Arial" w:hAnsi="Arial" w:cs="Arial"/>
              </w:rPr>
            </w:pPr>
          </w:p>
          <w:p w14:paraId="7E02E2ED" w14:textId="4FC8A950" w:rsidR="005327E4" w:rsidRDefault="005327E4">
            <w:pPr>
              <w:rPr>
                <w:rFonts w:ascii="Arial" w:hAnsi="Arial" w:cs="Arial"/>
              </w:rPr>
            </w:pPr>
          </w:p>
          <w:p w14:paraId="60144EC8" w14:textId="061F3E01" w:rsidR="005327E4" w:rsidRDefault="005327E4">
            <w:pPr>
              <w:rPr>
                <w:rFonts w:ascii="Arial" w:hAnsi="Arial" w:cs="Arial"/>
              </w:rPr>
            </w:pPr>
          </w:p>
          <w:p w14:paraId="779A5CB0" w14:textId="77E2D235" w:rsidR="005327E4" w:rsidRDefault="005327E4">
            <w:pPr>
              <w:rPr>
                <w:rFonts w:ascii="Arial" w:hAnsi="Arial" w:cs="Arial"/>
              </w:rPr>
            </w:pPr>
          </w:p>
          <w:p w14:paraId="53A72846" w14:textId="4EC0EA5C" w:rsidR="005327E4" w:rsidRDefault="005327E4">
            <w:pPr>
              <w:rPr>
                <w:rFonts w:ascii="Arial" w:hAnsi="Arial" w:cs="Arial"/>
              </w:rPr>
            </w:pPr>
          </w:p>
          <w:p w14:paraId="59EB9899" w14:textId="3E4A02DE" w:rsidR="005327E4" w:rsidRDefault="005327E4">
            <w:pPr>
              <w:rPr>
                <w:rFonts w:ascii="Arial" w:hAnsi="Arial" w:cs="Arial"/>
              </w:rPr>
            </w:pPr>
          </w:p>
          <w:p w14:paraId="385CDDF5" w14:textId="77777777" w:rsidR="005327E4" w:rsidRDefault="005327E4">
            <w:pPr>
              <w:rPr>
                <w:rFonts w:ascii="Arial" w:hAnsi="Arial" w:cs="Arial"/>
              </w:rPr>
            </w:pPr>
          </w:p>
          <w:p w14:paraId="0EF66735" w14:textId="77777777" w:rsidR="003F104C" w:rsidRDefault="003F104C" w:rsidP="005327E4">
            <w:pPr>
              <w:rPr>
                <w:rFonts w:ascii="Arial" w:hAnsi="Arial" w:cs="Arial"/>
              </w:rPr>
            </w:pPr>
          </w:p>
        </w:tc>
      </w:tr>
    </w:tbl>
    <w:p w14:paraId="06F4EE6B" w14:textId="77777777" w:rsidR="003F104C" w:rsidRDefault="003F104C">
      <w:pPr>
        <w:rPr>
          <w:rFonts w:ascii="Arial" w:hAnsi="Arial" w:cs="Arial"/>
        </w:rPr>
      </w:pPr>
    </w:p>
    <w:p w14:paraId="7D6B21DC" w14:textId="77777777" w:rsidR="003F104C" w:rsidRDefault="003F104C">
      <w:pPr>
        <w:rPr>
          <w:rFonts w:ascii="Arial" w:hAnsi="Arial" w:cs="Arial"/>
          <w:i/>
        </w:rPr>
      </w:pPr>
      <w:r>
        <w:rPr>
          <w:rFonts w:ascii="Arial" w:hAnsi="Arial" w:cs="Arial"/>
        </w:rPr>
        <w:t xml:space="preserve">Why do you feel this initiative is needed in the area? </w:t>
      </w:r>
      <w:r>
        <w:rPr>
          <w:rFonts w:ascii="Arial" w:hAnsi="Arial" w:cs="Arial"/>
          <w:i/>
        </w:rPr>
        <w:t>Please let us know how you identified the need for this work e.g. local data, feedback from the community etc.</w:t>
      </w:r>
    </w:p>
    <w:tbl>
      <w:tblPr>
        <w:tblStyle w:val="TableGrid"/>
        <w:tblW w:w="0" w:type="auto"/>
        <w:tblLook w:val="04A0" w:firstRow="1" w:lastRow="0" w:firstColumn="1" w:lastColumn="0" w:noHBand="0" w:noVBand="1"/>
      </w:tblPr>
      <w:tblGrid>
        <w:gridCol w:w="9742"/>
      </w:tblGrid>
      <w:tr w:rsidR="003F104C" w14:paraId="68E03636" w14:textId="77777777" w:rsidTr="003F104C">
        <w:tc>
          <w:tcPr>
            <w:tcW w:w="9742" w:type="dxa"/>
          </w:tcPr>
          <w:p w14:paraId="11FEEE75" w14:textId="68F2F2D6" w:rsidR="003F104C" w:rsidRDefault="003F104C">
            <w:pPr>
              <w:rPr>
                <w:rFonts w:ascii="Arial" w:hAnsi="Arial" w:cs="Arial"/>
              </w:rPr>
            </w:pPr>
          </w:p>
          <w:p w14:paraId="4B5AED55" w14:textId="7A4FBDCD" w:rsidR="005327E4" w:rsidRDefault="005327E4">
            <w:pPr>
              <w:rPr>
                <w:rFonts w:ascii="Arial" w:hAnsi="Arial" w:cs="Arial"/>
              </w:rPr>
            </w:pPr>
          </w:p>
          <w:p w14:paraId="60315F33" w14:textId="611E1FEF" w:rsidR="005327E4" w:rsidRDefault="005327E4">
            <w:pPr>
              <w:rPr>
                <w:rFonts w:ascii="Arial" w:hAnsi="Arial" w:cs="Arial"/>
              </w:rPr>
            </w:pPr>
          </w:p>
          <w:p w14:paraId="5BBC100E" w14:textId="58C0C911" w:rsidR="005327E4" w:rsidRDefault="005327E4">
            <w:pPr>
              <w:rPr>
                <w:rFonts w:ascii="Arial" w:hAnsi="Arial" w:cs="Arial"/>
              </w:rPr>
            </w:pPr>
          </w:p>
          <w:p w14:paraId="76EE8529" w14:textId="77777777" w:rsidR="005327E4" w:rsidRDefault="005327E4">
            <w:pPr>
              <w:rPr>
                <w:rFonts w:ascii="Arial" w:hAnsi="Arial" w:cs="Arial"/>
              </w:rPr>
            </w:pPr>
          </w:p>
          <w:p w14:paraId="09003AE6" w14:textId="74F70F27" w:rsidR="00C44B56" w:rsidRDefault="00C44B56" w:rsidP="005327E4">
            <w:pPr>
              <w:rPr>
                <w:rFonts w:ascii="Arial" w:hAnsi="Arial" w:cs="Arial"/>
              </w:rPr>
            </w:pPr>
          </w:p>
        </w:tc>
      </w:tr>
    </w:tbl>
    <w:p w14:paraId="7C8C9958" w14:textId="77777777" w:rsidR="003F104C" w:rsidRDefault="003F104C">
      <w:pPr>
        <w:rPr>
          <w:rFonts w:ascii="Arial" w:hAnsi="Arial" w:cs="Arial"/>
        </w:rPr>
      </w:pPr>
    </w:p>
    <w:p w14:paraId="38E3BC1B" w14:textId="77777777" w:rsidR="003F104C" w:rsidRDefault="003F104C">
      <w:pPr>
        <w:rPr>
          <w:rFonts w:ascii="Arial" w:hAnsi="Arial" w:cs="Arial"/>
          <w:i/>
        </w:rPr>
      </w:pPr>
      <w:r>
        <w:rPr>
          <w:rFonts w:ascii="Arial" w:hAnsi="Arial" w:cs="Arial"/>
        </w:rPr>
        <w:t xml:space="preserve">When do you hope the initiative could start and how long would it run for? </w:t>
      </w:r>
      <w:r>
        <w:rPr>
          <w:rFonts w:ascii="Arial" w:hAnsi="Arial" w:cs="Arial"/>
          <w:i/>
        </w:rPr>
        <w:t>Please let us know frequency of group activity or sessions, rough timeline for delivery.</w:t>
      </w:r>
    </w:p>
    <w:tbl>
      <w:tblPr>
        <w:tblStyle w:val="TableGrid"/>
        <w:tblW w:w="0" w:type="auto"/>
        <w:tblLook w:val="04A0" w:firstRow="1" w:lastRow="0" w:firstColumn="1" w:lastColumn="0" w:noHBand="0" w:noVBand="1"/>
      </w:tblPr>
      <w:tblGrid>
        <w:gridCol w:w="9742"/>
      </w:tblGrid>
      <w:tr w:rsidR="003F104C" w14:paraId="0CAE601C" w14:textId="77777777" w:rsidTr="003F104C">
        <w:tc>
          <w:tcPr>
            <w:tcW w:w="9742" w:type="dxa"/>
          </w:tcPr>
          <w:p w14:paraId="3D04779A" w14:textId="77777777" w:rsidR="003F104C" w:rsidRDefault="003F104C">
            <w:pPr>
              <w:rPr>
                <w:rFonts w:ascii="Arial" w:hAnsi="Arial" w:cs="Arial"/>
              </w:rPr>
            </w:pPr>
          </w:p>
          <w:p w14:paraId="476F7376" w14:textId="77777777" w:rsidR="005327E4" w:rsidRDefault="005327E4">
            <w:pPr>
              <w:rPr>
                <w:rFonts w:ascii="Arial" w:hAnsi="Arial" w:cs="Arial"/>
              </w:rPr>
            </w:pPr>
          </w:p>
          <w:p w14:paraId="2A25156D" w14:textId="77777777" w:rsidR="005327E4" w:rsidRDefault="005327E4">
            <w:pPr>
              <w:rPr>
                <w:rFonts w:ascii="Arial" w:hAnsi="Arial" w:cs="Arial"/>
              </w:rPr>
            </w:pPr>
          </w:p>
          <w:p w14:paraId="699889A7" w14:textId="77777777" w:rsidR="005327E4" w:rsidRDefault="005327E4">
            <w:pPr>
              <w:rPr>
                <w:rFonts w:ascii="Arial" w:hAnsi="Arial" w:cs="Arial"/>
              </w:rPr>
            </w:pPr>
          </w:p>
          <w:p w14:paraId="59B3FCB8" w14:textId="77777777" w:rsidR="005327E4" w:rsidRDefault="005327E4">
            <w:pPr>
              <w:rPr>
                <w:rFonts w:ascii="Arial" w:hAnsi="Arial" w:cs="Arial"/>
              </w:rPr>
            </w:pPr>
          </w:p>
          <w:p w14:paraId="0F9CC7EC" w14:textId="1BE5CB46" w:rsidR="005327E4" w:rsidRDefault="005327E4">
            <w:pPr>
              <w:rPr>
                <w:rFonts w:ascii="Arial" w:hAnsi="Arial" w:cs="Arial"/>
              </w:rPr>
            </w:pPr>
          </w:p>
        </w:tc>
      </w:tr>
    </w:tbl>
    <w:p w14:paraId="18A9CE91" w14:textId="77777777" w:rsidR="003F104C" w:rsidRDefault="003F104C">
      <w:pPr>
        <w:rPr>
          <w:rFonts w:ascii="Arial" w:hAnsi="Arial" w:cs="Arial"/>
        </w:rPr>
      </w:pPr>
    </w:p>
    <w:p w14:paraId="45665396" w14:textId="77777777" w:rsidR="003F104C" w:rsidRDefault="003F104C">
      <w:pPr>
        <w:rPr>
          <w:rFonts w:ascii="Arial" w:hAnsi="Arial" w:cs="Arial"/>
          <w:i/>
        </w:rPr>
      </w:pPr>
      <w:r>
        <w:rPr>
          <w:rFonts w:ascii="Arial" w:hAnsi="Arial" w:cs="Arial"/>
        </w:rPr>
        <w:t xml:space="preserve">How will the initiative support people? </w:t>
      </w:r>
      <w:r>
        <w:rPr>
          <w:rFonts w:ascii="Arial" w:hAnsi="Arial" w:cs="Arial"/>
          <w:i/>
        </w:rPr>
        <w:t>Please tell us about what you hope people accessing can expect. Use this section to state any proposed outcomes and how you plan to demonstrate these in a final report.</w:t>
      </w:r>
    </w:p>
    <w:tbl>
      <w:tblPr>
        <w:tblStyle w:val="TableGrid"/>
        <w:tblW w:w="0" w:type="auto"/>
        <w:tblLook w:val="04A0" w:firstRow="1" w:lastRow="0" w:firstColumn="1" w:lastColumn="0" w:noHBand="0" w:noVBand="1"/>
      </w:tblPr>
      <w:tblGrid>
        <w:gridCol w:w="9742"/>
      </w:tblGrid>
      <w:tr w:rsidR="003F104C" w14:paraId="3AE43C43" w14:textId="77777777" w:rsidTr="003F104C">
        <w:tc>
          <w:tcPr>
            <w:tcW w:w="9742" w:type="dxa"/>
          </w:tcPr>
          <w:p w14:paraId="6127E912" w14:textId="77777777" w:rsidR="003D2334" w:rsidRDefault="003D2334" w:rsidP="003D2334">
            <w:pPr>
              <w:rPr>
                <w:rFonts w:ascii="Arial" w:hAnsi="Arial" w:cs="Arial"/>
                <w:b/>
              </w:rPr>
            </w:pPr>
          </w:p>
          <w:p w14:paraId="7BA563E4" w14:textId="77777777" w:rsidR="003F104C" w:rsidRDefault="003F104C" w:rsidP="005327E4">
            <w:pPr>
              <w:jc w:val="center"/>
              <w:rPr>
                <w:rFonts w:ascii="Arial" w:hAnsi="Arial" w:cs="Arial"/>
              </w:rPr>
            </w:pPr>
          </w:p>
          <w:p w14:paraId="0705E459" w14:textId="77777777" w:rsidR="005327E4" w:rsidRDefault="005327E4" w:rsidP="005327E4">
            <w:pPr>
              <w:jc w:val="center"/>
              <w:rPr>
                <w:rFonts w:ascii="Arial" w:hAnsi="Arial" w:cs="Arial"/>
              </w:rPr>
            </w:pPr>
          </w:p>
          <w:p w14:paraId="4952C6BA" w14:textId="77777777" w:rsidR="005327E4" w:rsidRDefault="005327E4" w:rsidP="005327E4">
            <w:pPr>
              <w:jc w:val="center"/>
              <w:rPr>
                <w:rFonts w:ascii="Arial" w:hAnsi="Arial" w:cs="Arial"/>
              </w:rPr>
            </w:pPr>
          </w:p>
          <w:p w14:paraId="6AB4ADE5" w14:textId="77777777" w:rsidR="005327E4" w:rsidRDefault="005327E4" w:rsidP="005327E4">
            <w:pPr>
              <w:jc w:val="center"/>
              <w:rPr>
                <w:rFonts w:ascii="Arial" w:hAnsi="Arial" w:cs="Arial"/>
              </w:rPr>
            </w:pPr>
          </w:p>
          <w:p w14:paraId="4AF1D77A" w14:textId="079E9B33" w:rsidR="005327E4" w:rsidRDefault="005327E4" w:rsidP="005327E4">
            <w:pPr>
              <w:jc w:val="center"/>
              <w:rPr>
                <w:rFonts w:ascii="Arial" w:hAnsi="Arial" w:cs="Arial"/>
              </w:rPr>
            </w:pPr>
          </w:p>
        </w:tc>
      </w:tr>
    </w:tbl>
    <w:p w14:paraId="60E8A11E" w14:textId="77777777" w:rsidR="00C4701F" w:rsidRDefault="00C4701F">
      <w:pPr>
        <w:rPr>
          <w:rFonts w:ascii="Arial" w:hAnsi="Arial" w:cs="Arial"/>
        </w:rPr>
      </w:pPr>
    </w:p>
    <w:p w14:paraId="5779E060" w14:textId="77777777" w:rsidR="003F104C" w:rsidRDefault="003F104C">
      <w:pPr>
        <w:rPr>
          <w:rFonts w:ascii="Arial" w:hAnsi="Arial" w:cs="Arial"/>
          <w:i/>
        </w:rPr>
      </w:pPr>
      <w:r>
        <w:rPr>
          <w:rFonts w:ascii="Arial" w:hAnsi="Arial" w:cs="Arial"/>
        </w:rPr>
        <w:t xml:space="preserve">Where will the activity take place? </w:t>
      </w:r>
      <w:r>
        <w:rPr>
          <w:rFonts w:ascii="Arial" w:hAnsi="Arial" w:cs="Arial"/>
          <w:i/>
        </w:rPr>
        <w:t>Please tell us which geographical area will benefit from this proposal and any reasons for working in the local area selected.</w:t>
      </w:r>
    </w:p>
    <w:tbl>
      <w:tblPr>
        <w:tblStyle w:val="TableGrid"/>
        <w:tblW w:w="0" w:type="auto"/>
        <w:tblLook w:val="04A0" w:firstRow="1" w:lastRow="0" w:firstColumn="1" w:lastColumn="0" w:noHBand="0" w:noVBand="1"/>
      </w:tblPr>
      <w:tblGrid>
        <w:gridCol w:w="9742"/>
      </w:tblGrid>
      <w:tr w:rsidR="003F104C" w14:paraId="74D2434C" w14:textId="77777777" w:rsidTr="003F104C">
        <w:tc>
          <w:tcPr>
            <w:tcW w:w="9742" w:type="dxa"/>
          </w:tcPr>
          <w:p w14:paraId="334E52DF" w14:textId="77777777" w:rsidR="003F104C" w:rsidRDefault="003F104C" w:rsidP="005327E4">
            <w:pPr>
              <w:rPr>
                <w:rFonts w:ascii="Arial" w:hAnsi="Arial" w:cs="Arial"/>
              </w:rPr>
            </w:pPr>
          </w:p>
          <w:p w14:paraId="1DEF42FB" w14:textId="77777777" w:rsidR="005327E4" w:rsidRDefault="005327E4" w:rsidP="005327E4">
            <w:pPr>
              <w:rPr>
                <w:rFonts w:ascii="Arial" w:hAnsi="Arial" w:cs="Arial"/>
              </w:rPr>
            </w:pPr>
          </w:p>
          <w:p w14:paraId="56974A6E" w14:textId="77777777" w:rsidR="005327E4" w:rsidRDefault="005327E4" w:rsidP="005327E4">
            <w:pPr>
              <w:rPr>
                <w:rFonts w:ascii="Arial" w:hAnsi="Arial" w:cs="Arial"/>
              </w:rPr>
            </w:pPr>
          </w:p>
          <w:p w14:paraId="329A93A1" w14:textId="77777777" w:rsidR="005327E4" w:rsidRDefault="005327E4" w:rsidP="005327E4">
            <w:pPr>
              <w:rPr>
                <w:rFonts w:ascii="Arial" w:hAnsi="Arial" w:cs="Arial"/>
              </w:rPr>
            </w:pPr>
          </w:p>
          <w:p w14:paraId="704727E4" w14:textId="050F2F69" w:rsidR="005327E4" w:rsidRDefault="005327E4" w:rsidP="005327E4">
            <w:pPr>
              <w:rPr>
                <w:rFonts w:ascii="Arial" w:hAnsi="Arial" w:cs="Arial"/>
              </w:rPr>
            </w:pPr>
          </w:p>
        </w:tc>
      </w:tr>
    </w:tbl>
    <w:p w14:paraId="416CA2FC" w14:textId="77777777" w:rsidR="003F104C" w:rsidRDefault="003F104C">
      <w:pPr>
        <w:rPr>
          <w:rFonts w:ascii="Arial" w:hAnsi="Arial" w:cs="Arial"/>
        </w:rPr>
      </w:pPr>
    </w:p>
    <w:p w14:paraId="7FB5786E" w14:textId="77777777" w:rsidR="00C4701F" w:rsidRDefault="00C4701F">
      <w:pPr>
        <w:rPr>
          <w:rFonts w:ascii="Arial" w:hAnsi="Arial" w:cs="Arial"/>
          <w:i/>
        </w:rPr>
      </w:pPr>
      <w:r>
        <w:rPr>
          <w:rFonts w:ascii="Arial" w:hAnsi="Arial" w:cs="Arial"/>
        </w:rPr>
        <w:t xml:space="preserve">Who will the initiative support? </w:t>
      </w:r>
      <w:r>
        <w:rPr>
          <w:rFonts w:ascii="Arial" w:hAnsi="Arial" w:cs="Arial"/>
          <w:i/>
        </w:rPr>
        <w:t>Please tell us who will benefit for example young people aged 12-17, older people 65+, BAME, general population, people with Long Term Conditions like hypertension or depression etc. Please also tell us the reasons behind any targeting of the initiative.</w:t>
      </w:r>
    </w:p>
    <w:tbl>
      <w:tblPr>
        <w:tblStyle w:val="TableGrid"/>
        <w:tblW w:w="0" w:type="auto"/>
        <w:tblLook w:val="04A0" w:firstRow="1" w:lastRow="0" w:firstColumn="1" w:lastColumn="0" w:noHBand="0" w:noVBand="1"/>
      </w:tblPr>
      <w:tblGrid>
        <w:gridCol w:w="9617"/>
      </w:tblGrid>
      <w:tr w:rsidR="00C4701F" w14:paraId="20C8F092" w14:textId="77777777" w:rsidTr="00C44B56">
        <w:trPr>
          <w:trHeight w:val="2205"/>
        </w:trPr>
        <w:tc>
          <w:tcPr>
            <w:tcW w:w="9617" w:type="dxa"/>
          </w:tcPr>
          <w:p w14:paraId="3035F371" w14:textId="7F8F64A1" w:rsidR="00C4701F" w:rsidRDefault="00C4701F">
            <w:pPr>
              <w:rPr>
                <w:rFonts w:ascii="Arial" w:hAnsi="Arial" w:cs="Arial"/>
              </w:rPr>
            </w:pPr>
          </w:p>
        </w:tc>
      </w:tr>
    </w:tbl>
    <w:p w14:paraId="57C1E58F" w14:textId="77777777" w:rsidR="00C4701F" w:rsidRPr="00C4701F" w:rsidRDefault="00C4701F">
      <w:pPr>
        <w:rPr>
          <w:rFonts w:ascii="Arial" w:hAnsi="Arial" w:cs="Arial"/>
        </w:rPr>
      </w:pPr>
    </w:p>
    <w:p w14:paraId="44907498" w14:textId="77777777" w:rsidR="007E0FEA" w:rsidRDefault="007E0FEA">
      <w:pPr>
        <w:rPr>
          <w:rFonts w:ascii="Arial" w:hAnsi="Arial" w:cs="Arial"/>
        </w:rPr>
      </w:pPr>
      <w:r>
        <w:rPr>
          <w:rFonts w:ascii="Arial" w:hAnsi="Arial" w:cs="Arial"/>
        </w:rPr>
        <w:t xml:space="preserve">After these funds have been used do you think the project/ group will continue? </w:t>
      </w:r>
      <w:r w:rsidR="00BA1712">
        <w:rPr>
          <w:rFonts w:ascii="Arial" w:hAnsi="Arial" w:cs="Arial"/>
        </w:rPr>
        <w:t xml:space="preserve">This can include any legacy you think that the initiative will leave in the area. </w:t>
      </w:r>
      <w:r>
        <w:rPr>
          <w:rFonts w:ascii="Arial" w:hAnsi="Arial" w:cs="Arial"/>
        </w:rPr>
        <w:t>Please tell us the reason for your answer:</w:t>
      </w:r>
    </w:p>
    <w:tbl>
      <w:tblPr>
        <w:tblStyle w:val="TableGrid"/>
        <w:tblW w:w="0" w:type="auto"/>
        <w:tblLook w:val="04A0" w:firstRow="1" w:lastRow="0" w:firstColumn="1" w:lastColumn="0" w:noHBand="0" w:noVBand="1"/>
      </w:tblPr>
      <w:tblGrid>
        <w:gridCol w:w="9742"/>
      </w:tblGrid>
      <w:tr w:rsidR="007E0FEA" w14:paraId="321C189F" w14:textId="77777777" w:rsidTr="007E0FEA">
        <w:tc>
          <w:tcPr>
            <w:tcW w:w="9968" w:type="dxa"/>
          </w:tcPr>
          <w:p w14:paraId="5B24E96E" w14:textId="77777777" w:rsidR="007E0FEA" w:rsidRDefault="007E0FEA" w:rsidP="005327E4">
            <w:pPr>
              <w:rPr>
                <w:rFonts w:ascii="Arial" w:hAnsi="Arial" w:cs="Arial"/>
              </w:rPr>
            </w:pPr>
          </w:p>
        </w:tc>
      </w:tr>
    </w:tbl>
    <w:p w14:paraId="7AE968AB" w14:textId="77777777" w:rsidR="000C50B3" w:rsidRDefault="000C50B3">
      <w:pPr>
        <w:rPr>
          <w:rFonts w:ascii="Arial" w:hAnsi="Arial" w:cs="Arial"/>
        </w:rPr>
      </w:pPr>
    </w:p>
    <w:p w14:paraId="67617150" w14:textId="77777777" w:rsidR="000C50B3" w:rsidRPr="00BA1712" w:rsidRDefault="00BA1712">
      <w:pPr>
        <w:rPr>
          <w:rFonts w:ascii="Arial" w:hAnsi="Arial" w:cs="Arial"/>
          <w:i/>
        </w:rPr>
      </w:pPr>
      <w:r>
        <w:rPr>
          <w:rFonts w:ascii="Arial" w:hAnsi="Arial" w:cs="Arial"/>
        </w:rPr>
        <w:t xml:space="preserve">Please complete this section. </w:t>
      </w:r>
      <w:r>
        <w:rPr>
          <w:rFonts w:ascii="Arial" w:hAnsi="Arial" w:cs="Arial"/>
          <w:i/>
        </w:rPr>
        <w:t>The categories given are a guide only please delete/ add as appropriate.</w:t>
      </w:r>
    </w:p>
    <w:tbl>
      <w:tblPr>
        <w:tblStyle w:val="TableGrid"/>
        <w:tblW w:w="0" w:type="auto"/>
        <w:tblLook w:val="04A0" w:firstRow="1" w:lastRow="0" w:firstColumn="1" w:lastColumn="0" w:noHBand="0" w:noVBand="1"/>
      </w:tblPr>
      <w:tblGrid>
        <w:gridCol w:w="4937"/>
        <w:gridCol w:w="4805"/>
      </w:tblGrid>
      <w:tr w:rsidR="00B87318" w:rsidRPr="007E0FEA" w14:paraId="526523F1" w14:textId="77777777" w:rsidTr="00414C61">
        <w:tc>
          <w:tcPr>
            <w:tcW w:w="4937" w:type="dxa"/>
          </w:tcPr>
          <w:p w14:paraId="2044FA62" w14:textId="77777777" w:rsidR="00B87318" w:rsidRDefault="00317CA9">
            <w:pPr>
              <w:rPr>
                <w:rFonts w:ascii="Arial" w:hAnsi="Arial" w:cs="Arial"/>
              </w:rPr>
            </w:pPr>
            <w:r w:rsidRPr="007E0FEA">
              <w:rPr>
                <w:rFonts w:ascii="Arial" w:hAnsi="Arial" w:cs="Arial"/>
              </w:rPr>
              <w:t>Total a</w:t>
            </w:r>
            <w:r w:rsidR="00B87318" w:rsidRPr="007E0FEA">
              <w:rPr>
                <w:rFonts w:ascii="Arial" w:hAnsi="Arial" w:cs="Arial"/>
              </w:rPr>
              <w:t>mount requested</w:t>
            </w:r>
          </w:p>
          <w:p w14:paraId="11463FCC" w14:textId="77777777" w:rsidR="00414C61" w:rsidRPr="007E0FEA" w:rsidRDefault="00414C61">
            <w:pPr>
              <w:rPr>
                <w:rFonts w:ascii="Arial" w:hAnsi="Arial" w:cs="Arial"/>
              </w:rPr>
            </w:pPr>
          </w:p>
        </w:tc>
        <w:tc>
          <w:tcPr>
            <w:tcW w:w="4805" w:type="dxa"/>
          </w:tcPr>
          <w:p w14:paraId="4F0A1F71" w14:textId="77777777" w:rsidR="00B87318" w:rsidRPr="007E0FEA" w:rsidRDefault="00B87318">
            <w:pPr>
              <w:rPr>
                <w:rFonts w:ascii="Arial" w:hAnsi="Arial" w:cs="Arial"/>
              </w:rPr>
            </w:pPr>
          </w:p>
        </w:tc>
      </w:tr>
      <w:tr w:rsidR="00317CA9" w:rsidRPr="007E0FEA" w14:paraId="3A58FDCB" w14:textId="77777777" w:rsidTr="00414C61">
        <w:tc>
          <w:tcPr>
            <w:tcW w:w="9742" w:type="dxa"/>
            <w:gridSpan w:val="2"/>
            <w:tcBorders>
              <w:top w:val="single" w:sz="18" w:space="0" w:color="auto"/>
              <w:left w:val="single" w:sz="18" w:space="0" w:color="auto"/>
              <w:bottom w:val="single" w:sz="18" w:space="0" w:color="auto"/>
              <w:right w:val="single" w:sz="18" w:space="0" w:color="auto"/>
            </w:tcBorders>
          </w:tcPr>
          <w:p w14:paraId="0D20B1FD" w14:textId="77777777" w:rsidR="00317CA9" w:rsidRPr="007E0FEA" w:rsidRDefault="00317CA9" w:rsidP="00317CA9">
            <w:pPr>
              <w:jc w:val="center"/>
              <w:rPr>
                <w:rFonts w:ascii="Arial" w:hAnsi="Arial" w:cs="Arial"/>
              </w:rPr>
            </w:pPr>
            <w:r w:rsidRPr="007E0FEA">
              <w:rPr>
                <w:rFonts w:ascii="Arial" w:hAnsi="Arial" w:cs="Arial"/>
                <w:b/>
              </w:rPr>
              <w:t xml:space="preserve">Estimated </w:t>
            </w:r>
            <w:r w:rsidRPr="007E0FEA">
              <w:rPr>
                <w:rFonts w:ascii="Arial" w:hAnsi="Arial" w:cs="Arial"/>
              </w:rPr>
              <w:t>breakdown for use of funds requested</w:t>
            </w:r>
          </w:p>
        </w:tc>
      </w:tr>
      <w:tr w:rsidR="00317CA9" w:rsidRPr="007E0FEA" w14:paraId="03D37A19" w14:textId="77777777" w:rsidTr="00414C61">
        <w:tc>
          <w:tcPr>
            <w:tcW w:w="4937" w:type="dxa"/>
            <w:tcBorders>
              <w:top w:val="single" w:sz="18" w:space="0" w:color="auto"/>
            </w:tcBorders>
          </w:tcPr>
          <w:p w14:paraId="030D2825" w14:textId="77777777" w:rsidR="00317CA9" w:rsidRDefault="00BA1712">
            <w:pPr>
              <w:rPr>
                <w:rFonts w:ascii="Arial" w:hAnsi="Arial" w:cs="Arial"/>
              </w:rPr>
            </w:pPr>
            <w:r>
              <w:rPr>
                <w:rFonts w:ascii="Arial" w:hAnsi="Arial" w:cs="Arial"/>
              </w:rPr>
              <w:t>Staff costs (rate per hour/number of hours)</w:t>
            </w:r>
          </w:p>
          <w:p w14:paraId="2AC9CD4A" w14:textId="77777777" w:rsidR="00414C61" w:rsidRPr="007E0FEA" w:rsidRDefault="00414C61">
            <w:pPr>
              <w:rPr>
                <w:rFonts w:ascii="Arial" w:hAnsi="Arial" w:cs="Arial"/>
              </w:rPr>
            </w:pPr>
          </w:p>
        </w:tc>
        <w:tc>
          <w:tcPr>
            <w:tcW w:w="4805" w:type="dxa"/>
            <w:tcBorders>
              <w:top w:val="single" w:sz="18" w:space="0" w:color="auto"/>
            </w:tcBorders>
          </w:tcPr>
          <w:p w14:paraId="1AD54C0E" w14:textId="1B6E74CF" w:rsidR="004E5279" w:rsidRPr="007E0FEA" w:rsidRDefault="004E5279">
            <w:pPr>
              <w:rPr>
                <w:rFonts w:ascii="Arial" w:hAnsi="Arial" w:cs="Arial"/>
              </w:rPr>
            </w:pPr>
          </w:p>
        </w:tc>
      </w:tr>
      <w:tr w:rsidR="00317CA9" w:rsidRPr="007E0FEA" w14:paraId="3803789B" w14:textId="77777777" w:rsidTr="00414C61">
        <w:tc>
          <w:tcPr>
            <w:tcW w:w="4937" w:type="dxa"/>
          </w:tcPr>
          <w:p w14:paraId="62FFCFB8" w14:textId="77777777" w:rsidR="00317CA9" w:rsidRDefault="00BA1712">
            <w:pPr>
              <w:rPr>
                <w:rFonts w:ascii="Arial" w:hAnsi="Arial" w:cs="Arial"/>
              </w:rPr>
            </w:pPr>
            <w:r>
              <w:rPr>
                <w:rFonts w:ascii="Arial" w:hAnsi="Arial" w:cs="Arial"/>
              </w:rPr>
              <w:t>Room hire (frequency/ rate etc)</w:t>
            </w:r>
          </w:p>
          <w:p w14:paraId="0AD0C05B" w14:textId="77777777" w:rsidR="00414C61" w:rsidRPr="007E0FEA" w:rsidRDefault="00414C61">
            <w:pPr>
              <w:rPr>
                <w:rFonts w:ascii="Arial" w:hAnsi="Arial" w:cs="Arial"/>
              </w:rPr>
            </w:pPr>
          </w:p>
        </w:tc>
        <w:tc>
          <w:tcPr>
            <w:tcW w:w="4805" w:type="dxa"/>
          </w:tcPr>
          <w:p w14:paraId="057015DD" w14:textId="7783E297" w:rsidR="00317CA9" w:rsidRPr="007E0FEA" w:rsidRDefault="00317CA9">
            <w:pPr>
              <w:rPr>
                <w:rFonts w:ascii="Arial" w:hAnsi="Arial" w:cs="Arial"/>
              </w:rPr>
            </w:pPr>
          </w:p>
        </w:tc>
      </w:tr>
    </w:tbl>
    <w:p w14:paraId="67A212FF" w14:textId="1998C04E" w:rsidR="00824B6D" w:rsidRPr="007E0FEA" w:rsidRDefault="00824B6D" w:rsidP="005327E4">
      <w:pPr>
        <w:rPr>
          <w:rFonts w:ascii="Arial" w:hAnsi="Arial" w:cs="Arial"/>
        </w:rPr>
      </w:pPr>
    </w:p>
    <w:sectPr w:rsidR="00824B6D" w:rsidRPr="007E0FEA" w:rsidSect="00317CA9">
      <w:headerReference w:type="default" r:id="rId12"/>
      <w:footerReference w:type="default" r:id="rId13"/>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5D998" w14:textId="77777777" w:rsidR="001555F8" w:rsidRDefault="001555F8" w:rsidP="00E82051">
      <w:r>
        <w:separator/>
      </w:r>
    </w:p>
  </w:endnote>
  <w:endnote w:type="continuationSeparator" w:id="0">
    <w:p w14:paraId="52AD3FEF" w14:textId="77777777" w:rsidR="001555F8" w:rsidRDefault="001555F8" w:rsidP="00E8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E726" w14:textId="55BB027B" w:rsidR="00E82051" w:rsidRDefault="00F02024">
    <w:pPr>
      <w:pStyle w:val="Footer"/>
    </w:pPr>
    <w:r>
      <w:t xml:space="preserve">Bay (PCN &amp; </w:t>
    </w:r>
    <w:r w:rsidR="00BD1819">
      <w:t>ICC</w:t>
    </w:r>
    <w:r>
      <w:t>)</w:t>
    </w:r>
    <w:r w:rsidR="00BD1819">
      <w:t xml:space="preserve"> fun</w:t>
    </w:r>
    <w:r w:rsidR="0011496F">
      <w:t>d round 2</w:t>
    </w:r>
    <w:r w:rsidR="007232FA">
      <w:t xml:space="preserve"> </w:t>
    </w:r>
    <w:r w:rsidR="0011496F">
      <w:t xml:space="preserve">form - </w:t>
    </w:r>
    <w:r w:rsidR="005E572B">
      <w:t>December</w:t>
    </w:r>
    <w:r>
      <w:t xml:space="preserve"> 2021 - </w:t>
    </w:r>
    <w:r w:rsidR="00BD1819">
      <w:t>V1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55897" w14:textId="77777777" w:rsidR="001555F8" w:rsidRDefault="001555F8" w:rsidP="00E82051">
      <w:r>
        <w:separator/>
      </w:r>
    </w:p>
  </w:footnote>
  <w:footnote w:type="continuationSeparator" w:id="0">
    <w:p w14:paraId="13DFB384" w14:textId="77777777" w:rsidR="001555F8" w:rsidRDefault="001555F8" w:rsidP="00E82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77278" w14:textId="77777777" w:rsidR="009F6ACB" w:rsidRDefault="009F6ACB">
    <w:pPr>
      <w:pStyle w:val="Header"/>
    </w:pPr>
    <w:r>
      <w:rPr>
        <w:noProof/>
        <w:lang w:eastAsia="en-GB"/>
      </w:rPr>
      <w:drawing>
        <wp:anchor distT="0" distB="0" distL="114300" distR="114300" simplePos="0" relativeHeight="251660288" behindDoc="1" locked="0" layoutInCell="1" allowOverlap="1" wp14:anchorId="2C7407D9" wp14:editId="7A5DE625">
          <wp:simplePos x="0" y="0"/>
          <wp:positionH relativeFrom="margin">
            <wp:align>left</wp:align>
          </wp:positionH>
          <wp:positionV relativeFrom="paragraph">
            <wp:posOffset>-268605</wp:posOffset>
          </wp:positionV>
          <wp:extent cx="1838325" cy="6554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55446"/>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7F53233B" wp14:editId="337B9023">
          <wp:simplePos x="0" y="0"/>
          <wp:positionH relativeFrom="column">
            <wp:posOffset>5269230</wp:posOffset>
          </wp:positionH>
          <wp:positionV relativeFrom="paragraph">
            <wp:posOffset>-278765</wp:posOffset>
          </wp:positionV>
          <wp:extent cx="876300" cy="5994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G logo.jpg"/>
                  <pic:cNvPicPr/>
                </pic:nvPicPr>
                <pic:blipFill>
                  <a:blip r:embed="rId2">
                    <a:extLst>
                      <a:ext uri="{28A0092B-C50C-407E-A947-70E740481C1C}">
                        <a14:useLocalDpi xmlns:a14="http://schemas.microsoft.com/office/drawing/2010/main" val="0"/>
                      </a:ext>
                    </a:extLst>
                  </a:blip>
                  <a:stretch>
                    <a:fillRect/>
                  </a:stretch>
                </pic:blipFill>
                <pic:spPr>
                  <a:xfrm>
                    <a:off x="0" y="0"/>
                    <a:ext cx="876300" cy="5994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5333F"/>
    <w:multiLevelType w:val="hybridMultilevel"/>
    <w:tmpl w:val="06ECF3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DD11B02"/>
    <w:multiLevelType w:val="hybridMultilevel"/>
    <w:tmpl w:val="C19C0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36"/>
    <w:rsid w:val="00085014"/>
    <w:rsid w:val="000C50B3"/>
    <w:rsid w:val="000D3D32"/>
    <w:rsid w:val="000D4B3D"/>
    <w:rsid w:val="000F5FA9"/>
    <w:rsid w:val="0011496F"/>
    <w:rsid w:val="00130518"/>
    <w:rsid w:val="001549AF"/>
    <w:rsid w:val="001555F8"/>
    <w:rsid w:val="00162CC8"/>
    <w:rsid w:val="001926E9"/>
    <w:rsid w:val="001A721B"/>
    <w:rsid w:val="001B3EF6"/>
    <w:rsid w:val="001B767A"/>
    <w:rsid w:val="001D35AF"/>
    <w:rsid w:val="0021151D"/>
    <w:rsid w:val="002566DE"/>
    <w:rsid w:val="002A0AB1"/>
    <w:rsid w:val="002C676A"/>
    <w:rsid w:val="002D346C"/>
    <w:rsid w:val="002F4727"/>
    <w:rsid w:val="00317CA9"/>
    <w:rsid w:val="0033721D"/>
    <w:rsid w:val="00350523"/>
    <w:rsid w:val="00365064"/>
    <w:rsid w:val="00392E07"/>
    <w:rsid w:val="003D2334"/>
    <w:rsid w:val="003F104C"/>
    <w:rsid w:val="003F2F67"/>
    <w:rsid w:val="00404BA0"/>
    <w:rsid w:val="00414C61"/>
    <w:rsid w:val="0042770D"/>
    <w:rsid w:val="00471CB6"/>
    <w:rsid w:val="00492728"/>
    <w:rsid w:val="004E5279"/>
    <w:rsid w:val="00502747"/>
    <w:rsid w:val="00507C2D"/>
    <w:rsid w:val="00522B8A"/>
    <w:rsid w:val="005327E4"/>
    <w:rsid w:val="005545B7"/>
    <w:rsid w:val="00557FCB"/>
    <w:rsid w:val="005B33B2"/>
    <w:rsid w:val="005C226C"/>
    <w:rsid w:val="005D6097"/>
    <w:rsid w:val="005E572B"/>
    <w:rsid w:val="00600F96"/>
    <w:rsid w:val="00625B99"/>
    <w:rsid w:val="00635C5E"/>
    <w:rsid w:val="0064271B"/>
    <w:rsid w:val="00683B02"/>
    <w:rsid w:val="00685976"/>
    <w:rsid w:val="00690991"/>
    <w:rsid w:val="006B5708"/>
    <w:rsid w:val="007232FA"/>
    <w:rsid w:val="00731B36"/>
    <w:rsid w:val="00737DD0"/>
    <w:rsid w:val="00741237"/>
    <w:rsid w:val="00744FEC"/>
    <w:rsid w:val="0075449D"/>
    <w:rsid w:val="007C59B9"/>
    <w:rsid w:val="007D07F9"/>
    <w:rsid w:val="007E0FEA"/>
    <w:rsid w:val="007E48A8"/>
    <w:rsid w:val="00804A2C"/>
    <w:rsid w:val="00816A4E"/>
    <w:rsid w:val="00824B6D"/>
    <w:rsid w:val="008475ED"/>
    <w:rsid w:val="008665CA"/>
    <w:rsid w:val="008C7347"/>
    <w:rsid w:val="008E17BF"/>
    <w:rsid w:val="008E55C5"/>
    <w:rsid w:val="009046E3"/>
    <w:rsid w:val="0091666C"/>
    <w:rsid w:val="009C7FEC"/>
    <w:rsid w:val="009F6ACB"/>
    <w:rsid w:val="00A30FB0"/>
    <w:rsid w:val="00A34506"/>
    <w:rsid w:val="00A42958"/>
    <w:rsid w:val="00A662A3"/>
    <w:rsid w:val="00A81EEF"/>
    <w:rsid w:val="00AC6C66"/>
    <w:rsid w:val="00AE122E"/>
    <w:rsid w:val="00AF11A8"/>
    <w:rsid w:val="00B33DEE"/>
    <w:rsid w:val="00B35955"/>
    <w:rsid w:val="00B75504"/>
    <w:rsid w:val="00B87318"/>
    <w:rsid w:val="00BA1712"/>
    <w:rsid w:val="00BA7BCE"/>
    <w:rsid w:val="00BC1C80"/>
    <w:rsid w:val="00BD1819"/>
    <w:rsid w:val="00BE065E"/>
    <w:rsid w:val="00C219B3"/>
    <w:rsid w:val="00C305A2"/>
    <w:rsid w:val="00C31C88"/>
    <w:rsid w:val="00C44B56"/>
    <w:rsid w:val="00C4701F"/>
    <w:rsid w:val="00C87A92"/>
    <w:rsid w:val="00D748D8"/>
    <w:rsid w:val="00D925CD"/>
    <w:rsid w:val="00DB2CB5"/>
    <w:rsid w:val="00DD6DC1"/>
    <w:rsid w:val="00E04D40"/>
    <w:rsid w:val="00E64E34"/>
    <w:rsid w:val="00E82051"/>
    <w:rsid w:val="00E83CAE"/>
    <w:rsid w:val="00E85EE4"/>
    <w:rsid w:val="00EB0F34"/>
    <w:rsid w:val="00F02024"/>
    <w:rsid w:val="00F14A60"/>
    <w:rsid w:val="00F24186"/>
    <w:rsid w:val="00F402B4"/>
    <w:rsid w:val="00F56816"/>
    <w:rsid w:val="00F674E0"/>
    <w:rsid w:val="00F77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6078A"/>
  <w15:docId w15:val="{8E72334E-F885-48C3-8AF9-EDCA6C76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6DE"/>
    <w:rPr>
      <w:rFonts w:ascii="Tahoma" w:hAnsi="Tahoma" w:cs="Tahoma"/>
      <w:sz w:val="16"/>
      <w:szCs w:val="16"/>
    </w:rPr>
  </w:style>
  <w:style w:type="character" w:customStyle="1" w:styleId="BalloonTextChar">
    <w:name w:val="Balloon Text Char"/>
    <w:basedOn w:val="DefaultParagraphFont"/>
    <w:link w:val="BalloonText"/>
    <w:uiPriority w:val="99"/>
    <w:semiHidden/>
    <w:rsid w:val="002566DE"/>
    <w:rPr>
      <w:rFonts w:ascii="Tahoma" w:hAnsi="Tahoma" w:cs="Tahoma"/>
      <w:sz w:val="16"/>
      <w:szCs w:val="16"/>
    </w:rPr>
  </w:style>
  <w:style w:type="table" w:styleId="TableGrid">
    <w:name w:val="Table Grid"/>
    <w:basedOn w:val="TableNormal"/>
    <w:uiPriority w:val="59"/>
    <w:rsid w:val="0025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05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82051"/>
  </w:style>
  <w:style w:type="paragraph" w:styleId="Footer">
    <w:name w:val="footer"/>
    <w:basedOn w:val="Normal"/>
    <w:link w:val="FooterChar"/>
    <w:uiPriority w:val="99"/>
    <w:unhideWhenUsed/>
    <w:rsid w:val="00E8205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82051"/>
  </w:style>
  <w:style w:type="character" w:styleId="Hyperlink">
    <w:name w:val="Hyperlink"/>
    <w:basedOn w:val="DefaultParagraphFont"/>
    <w:uiPriority w:val="99"/>
    <w:unhideWhenUsed/>
    <w:rsid w:val="00BD1819"/>
    <w:rPr>
      <w:color w:val="0000FF" w:themeColor="hyperlink"/>
      <w:u w:val="single"/>
    </w:rPr>
  </w:style>
  <w:style w:type="paragraph" w:styleId="ListParagraph">
    <w:name w:val="List Paragraph"/>
    <w:basedOn w:val="Normal"/>
    <w:uiPriority w:val="34"/>
    <w:qFormat/>
    <w:rsid w:val="008475ED"/>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AE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27680">
      <w:bodyDiv w:val="1"/>
      <w:marLeft w:val="0"/>
      <w:marRight w:val="0"/>
      <w:marTop w:val="0"/>
      <w:marBottom w:val="0"/>
      <w:divBdr>
        <w:top w:val="none" w:sz="0" w:space="0" w:color="auto"/>
        <w:left w:val="none" w:sz="0" w:space="0" w:color="auto"/>
        <w:bottom w:val="none" w:sz="0" w:space="0" w:color="auto"/>
        <w:right w:val="none" w:sz="0" w:space="0" w:color="auto"/>
      </w:divBdr>
    </w:div>
    <w:div w:id="558323366">
      <w:bodyDiv w:val="1"/>
      <w:marLeft w:val="0"/>
      <w:marRight w:val="0"/>
      <w:marTop w:val="0"/>
      <w:marBottom w:val="0"/>
      <w:divBdr>
        <w:top w:val="none" w:sz="0" w:space="0" w:color="auto"/>
        <w:left w:val="none" w:sz="0" w:space="0" w:color="auto"/>
        <w:bottom w:val="none" w:sz="0" w:space="0" w:color="auto"/>
        <w:right w:val="none" w:sz="0" w:space="0" w:color="auto"/>
      </w:divBdr>
      <w:divsChild>
        <w:div w:id="1722636551">
          <w:marLeft w:val="0"/>
          <w:marRight w:val="0"/>
          <w:marTop w:val="0"/>
          <w:marBottom w:val="0"/>
          <w:divBdr>
            <w:top w:val="none" w:sz="0" w:space="0" w:color="auto"/>
            <w:left w:val="none" w:sz="0" w:space="0" w:color="auto"/>
            <w:bottom w:val="none" w:sz="0" w:space="0" w:color="auto"/>
            <w:right w:val="none" w:sz="0" w:space="0" w:color="auto"/>
          </w:divBdr>
        </w:div>
        <w:div w:id="320277565">
          <w:marLeft w:val="0"/>
          <w:marRight w:val="0"/>
          <w:marTop w:val="0"/>
          <w:marBottom w:val="0"/>
          <w:divBdr>
            <w:top w:val="none" w:sz="0" w:space="0" w:color="auto"/>
            <w:left w:val="none" w:sz="0" w:space="0" w:color="auto"/>
            <w:bottom w:val="none" w:sz="0" w:space="0" w:color="auto"/>
            <w:right w:val="none" w:sz="0" w:space="0" w:color="auto"/>
          </w:divBdr>
        </w:div>
        <w:div w:id="75978491">
          <w:marLeft w:val="0"/>
          <w:marRight w:val="0"/>
          <w:marTop w:val="0"/>
          <w:marBottom w:val="0"/>
          <w:divBdr>
            <w:top w:val="none" w:sz="0" w:space="0" w:color="auto"/>
            <w:left w:val="none" w:sz="0" w:space="0" w:color="auto"/>
            <w:bottom w:val="none" w:sz="0" w:space="0" w:color="auto"/>
            <w:right w:val="none" w:sz="0" w:space="0" w:color="auto"/>
          </w:divBdr>
        </w:div>
        <w:div w:id="166212714">
          <w:marLeft w:val="0"/>
          <w:marRight w:val="0"/>
          <w:marTop w:val="0"/>
          <w:marBottom w:val="0"/>
          <w:divBdr>
            <w:top w:val="none" w:sz="0" w:space="0" w:color="auto"/>
            <w:left w:val="none" w:sz="0" w:space="0" w:color="auto"/>
            <w:bottom w:val="none" w:sz="0" w:space="0" w:color="auto"/>
            <w:right w:val="none" w:sz="0" w:space="0" w:color="auto"/>
          </w:divBdr>
        </w:div>
        <w:div w:id="1734498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ief-medical-officers-annual-report-2021-health-in-coastal-communit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y.icc@mbht.nhs.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ay.icc@mbht.nhs.uk" TargetMode="External"/><Relationship Id="rId4" Type="http://schemas.openxmlformats.org/officeDocument/2006/relationships/webSettings" Target="webSettings.xml"/><Relationship Id="rId9" Type="http://schemas.openxmlformats.org/officeDocument/2006/relationships/hyperlink" Target="mailto:bay.icc@mbht.nhs.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Stokes Anji (UHMB)</dc:creator>
  <cp:lastModifiedBy>Anji Stokes</cp:lastModifiedBy>
  <cp:revision>3</cp:revision>
  <cp:lastPrinted>2021-07-05T09:28:00Z</cp:lastPrinted>
  <dcterms:created xsi:type="dcterms:W3CDTF">2021-12-02T12:18:00Z</dcterms:created>
  <dcterms:modified xsi:type="dcterms:W3CDTF">2021-12-02T12:19:00Z</dcterms:modified>
</cp:coreProperties>
</file>